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5" w:rsidRPr="00E46789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3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3E3F35" w:rsidRPr="00E46789" w:rsidRDefault="003E3F35" w:rsidP="003E3F35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Pr="00C02262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3E3F35" w:rsidRPr="00C02262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3E3F35" w:rsidRPr="00C02262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 xml:space="preserve">z dnia 29 stycznia 2004r. ( Dz. U. 2013, poz. 907z </w:t>
      </w:r>
      <w:proofErr w:type="spellStart"/>
      <w:r w:rsidRPr="00C02262">
        <w:rPr>
          <w:rFonts w:ascii="Tahoma" w:hAnsi="Tahoma" w:cs="Tahoma"/>
          <w:b/>
        </w:rPr>
        <w:t>póź</w:t>
      </w:r>
      <w:proofErr w:type="spellEnd"/>
      <w:r w:rsidRPr="00C02262">
        <w:rPr>
          <w:rFonts w:ascii="Tahoma" w:hAnsi="Tahoma" w:cs="Tahoma"/>
          <w:b/>
        </w:rPr>
        <w:t>. zm.)</w:t>
      </w: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3E3F35" w:rsidRPr="002E7B50" w:rsidRDefault="003E3F35" w:rsidP="003E3F3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>
        <w:rPr>
          <w:rFonts w:ascii="Tahoma" w:hAnsi="Tahoma" w:cs="Tahoma"/>
          <w:b w:val="0"/>
          <w:sz w:val="22"/>
          <w:szCs w:val="22"/>
          <w:u w:val="none"/>
        </w:rPr>
        <w:t>dostawę żywności dla zwierząt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3E3F35" w:rsidRDefault="003E3F35" w:rsidP="003E3F35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3E3F35" w:rsidRPr="002E7B50" w:rsidRDefault="003E3F35" w:rsidP="003E3F35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</w:t>
      </w:r>
      <w:r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w art. 22 ust 1</w:t>
      </w:r>
      <w:r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Pr="002E7B50">
        <w:rPr>
          <w:rFonts w:ascii="Tahoma" w:hAnsi="Tahoma" w:cs="Tahoma"/>
          <w:sz w:val="22"/>
          <w:szCs w:val="22"/>
          <w:u w:val="none"/>
        </w:rPr>
        <w:t>, a dotyczące :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Default="003E3F35" w:rsidP="003E3F3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3E3F35" w:rsidRPr="00E46789" w:rsidRDefault="003E3F35" w:rsidP="003E3F35">
      <w:pPr>
        <w:spacing w:after="0"/>
        <w:ind w:left="720"/>
        <w:rPr>
          <w:rFonts w:ascii="Tahoma" w:hAnsi="Tahoma" w:cs="Tahoma"/>
        </w:rPr>
      </w:pPr>
    </w:p>
    <w:p w:rsidR="003E3F35" w:rsidRDefault="003E3F35" w:rsidP="003E3F3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3E3F35" w:rsidRPr="00E46789" w:rsidRDefault="003E3F35" w:rsidP="003E3F35">
      <w:pPr>
        <w:spacing w:after="0"/>
        <w:ind w:left="720"/>
        <w:rPr>
          <w:rFonts w:ascii="Tahoma" w:hAnsi="Tahoma" w:cs="Tahoma"/>
        </w:rPr>
      </w:pPr>
    </w:p>
    <w:p w:rsidR="003E3F35" w:rsidRDefault="003E3F35" w:rsidP="003E3F3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3E3F35" w:rsidRPr="00E46789" w:rsidRDefault="003E3F35" w:rsidP="003E3F35">
      <w:pPr>
        <w:spacing w:after="0"/>
        <w:ind w:left="720"/>
        <w:rPr>
          <w:rFonts w:ascii="Tahoma" w:hAnsi="Tahoma" w:cs="Tahoma"/>
        </w:rPr>
      </w:pPr>
    </w:p>
    <w:p w:rsidR="003E3F35" w:rsidRDefault="003E3F35" w:rsidP="003E3F35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3E3F35" w:rsidRDefault="003E3F35" w:rsidP="003E3F35">
      <w:pPr>
        <w:pStyle w:val="Akapitzlist"/>
        <w:rPr>
          <w:rFonts w:ascii="Tahoma" w:hAnsi="Tahoma" w:cs="Tahoma"/>
        </w:rPr>
      </w:pPr>
    </w:p>
    <w:p w:rsidR="003E3F35" w:rsidRDefault="003E3F35" w:rsidP="003E3F35">
      <w:pPr>
        <w:pStyle w:val="Akapitzlist"/>
        <w:rPr>
          <w:rFonts w:ascii="Tahoma" w:hAnsi="Tahoma" w:cs="Tahoma"/>
        </w:rPr>
      </w:pPr>
    </w:p>
    <w:p w:rsidR="003E3F35" w:rsidRPr="00E46789" w:rsidRDefault="003E3F35" w:rsidP="003E3F35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 xml:space="preserve">, że nie zachodzą wobec mnie/nas  przesłanki  wykluczenia z postępowania określone w art. 24 ust 1 ustawy z dnia 29 stycznia 2004 r. Prawo zamówień publicznych (Dz.U. 2013, poz.907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 xml:space="preserve">. zm.) </w:t>
      </w:r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Pr="005B4DE9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E3F35" w:rsidRDefault="003E3F35" w:rsidP="003E3F35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</w:p>
    <w:sectPr w:rsidR="003E3F35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3E3C">
      <w:pPr>
        <w:spacing w:after="0" w:line="240" w:lineRule="auto"/>
      </w:pPr>
      <w:r>
        <w:separator/>
      </w:r>
    </w:p>
  </w:endnote>
  <w:endnote w:type="continuationSeparator" w:id="0">
    <w:p w:rsidR="00000000" w:rsidRDefault="006C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3E3F35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C3E3C" w:rsidRPr="006C3E3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C00FC7" w:rsidRPr="00D14C72" w:rsidRDefault="006C3E3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3E3F35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C3E3C" w:rsidRPr="006C3E3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00FC7" w:rsidRDefault="006C3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3E3C">
      <w:pPr>
        <w:spacing w:after="0" w:line="240" w:lineRule="auto"/>
      </w:pPr>
      <w:r>
        <w:separator/>
      </w:r>
    </w:p>
  </w:footnote>
  <w:footnote w:type="continuationSeparator" w:id="0">
    <w:p w:rsidR="00000000" w:rsidRDefault="006C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3E3F35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3E3F35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5"/>
    <w:rsid w:val="0004280D"/>
    <w:rsid w:val="003E3F35"/>
    <w:rsid w:val="006C3E3C"/>
    <w:rsid w:val="00D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B0A7-0F88-4817-9042-6FDAC9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5"/>
  </w:style>
  <w:style w:type="paragraph" w:styleId="Stopka">
    <w:name w:val="footer"/>
    <w:basedOn w:val="Normalny"/>
    <w:link w:val="Stopka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5"/>
  </w:style>
  <w:style w:type="paragraph" w:styleId="Akapitzlist">
    <w:name w:val="List Paragraph"/>
    <w:basedOn w:val="Normalny"/>
    <w:qFormat/>
    <w:rsid w:val="003E3F35"/>
    <w:pPr>
      <w:ind w:left="720"/>
      <w:contextualSpacing/>
    </w:pPr>
  </w:style>
  <w:style w:type="table" w:styleId="Tabela-Siatka">
    <w:name w:val="Table Grid"/>
    <w:basedOn w:val="Standardowy"/>
    <w:uiPriority w:val="59"/>
    <w:rsid w:val="003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3F35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F35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E3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3F3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2</cp:revision>
  <dcterms:created xsi:type="dcterms:W3CDTF">2015-08-05T08:27:00Z</dcterms:created>
  <dcterms:modified xsi:type="dcterms:W3CDTF">2015-08-05T08:30:00Z</dcterms:modified>
</cp:coreProperties>
</file>