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9D5653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687A6E">
        <w:rPr>
          <w:rFonts w:ascii="Tahoma" w:hAnsi="Tahoma" w:cs="Tahoma"/>
          <w:b w:val="0"/>
          <w:sz w:val="22"/>
          <w:szCs w:val="22"/>
          <w:u w:val="none"/>
        </w:rPr>
        <w:t xml:space="preserve">dostawę </w:t>
      </w:r>
      <w:r w:rsidR="00DD65BF">
        <w:rPr>
          <w:rFonts w:ascii="Tahoma" w:hAnsi="Tahoma" w:cs="Tahoma"/>
          <w:b w:val="0"/>
          <w:sz w:val="22"/>
          <w:szCs w:val="22"/>
          <w:u w:val="none"/>
        </w:rPr>
        <w:t xml:space="preserve">ryb i </w:t>
      </w:r>
      <w:r w:rsidR="00687A6E">
        <w:rPr>
          <w:rFonts w:ascii="Tahoma" w:hAnsi="Tahoma" w:cs="Tahoma"/>
          <w:b w:val="0"/>
          <w:sz w:val="22"/>
          <w:szCs w:val="22"/>
          <w:u w:val="none"/>
        </w:rPr>
        <w:t>owoców morza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,</w:t>
      </w:r>
      <w:r w:rsidR="00DD65BF">
        <w:rPr>
          <w:rFonts w:ascii="Tahoma" w:hAnsi="Tahoma" w:cs="Tahoma"/>
          <w:b w:val="0"/>
          <w:sz w:val="22"/>
          <w:szCs w:val="22"/>
          <w:u w:val="none"/>
        </w:rPr>
        <w:t xml:space="preserve"> gryzoni, ptaków, owadów i mięsa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687A6E">
        <w:rPr>
          <w:rFonts w:ascii="Tahoma" w:hAnsi="Tahoma" w:cs="Tahoma"/>
          <w:sz w:val="22"/>
          <w:szCs w:val="22"/>
          <w:u w:val="none"/>
        </w:rPr>
        <w:t xml:space="preserve">oświadczam(y), że  zrealizowaliśmy </w:t>
      </w:r>
      <w:r w:rsidR="00DD65BF">
        <w:rPr>
          <w:rFonts w:ascii="Tahoma" w:hAnsi="Tahoma" w:cs="Tahoma"/>
          <w:sz w:val="22"/>
          <w:szCs w:val="22"/>
          <w:u w:val="none"/>
        </w:rPr>
        <w:br/>
      </w:r>
      <w:r w:rsidR="00F81BD2" w:rsidRPr="00687A6E">
        <w:rPr>
          <w:rFonts w:ascii="Tahoma" w:hAnsi="Tahoma" w:cs="Tahoma"/>
          <w:sz w:val="22"/>
          <w:szCs w:val="22"/>
          <w:u w:val="none"/>
        </w:rPr>
        <w:t xml:space="preserve">w ciągu ostatnich </w:t>
      </w:r>
      <w:r w:rsidR="009D5653" w:rsidRPr="00687A6E">
        <w:rPr>
          <w:rFonts w:ascii="Tahoma" w:hAnsi="Tahoma" w:cs="Tahoma"/>
          <w:sz w:val="22"/>
          <w:szCs w:val="22"/>
          <w:u w:val="none"/>
        </w:rPr>
        <w:t>trzech</w:t>
      </w:r>
      <w:r w:rsidR="00F81BD2" w:rsidRPr="00687A6E">
        <w:rPr>
          <w:rFonts w:ascii="Tahoma" w:hAnsi="Tahoma" w:cs="Tahoma"/>
          <w:sz w:val="22"/>
          <w:szCs w:val="22"/>
          <w:u w:val="none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  <w:sz w:val="22"/>
          <w:szCs w:val="22"/>
          <w:u w:val="none"/>
        </w:rPr>
        <w:t xml:space="preserve"> – następujące dostawy</w:t>
      </w:r>
      <w:bookmarkStart w:id="0" w:name="_GoBack"/>
      <w:bookmarkEnd w:id="0"/>
      <w:r w:rsidR="00F81BD2" w:rsidRPr="00687A6E">
        <w:rPr>
          <w:rFonts w:ascii="Tahoma" w:hAnsi="Tahoma" w:cs="Tahoma"/>
          <w:sz w:val="22"/>
          <w:szCs w:val="22"/>
          <w:u w:val="none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242"/>
        <w:gridCol w:w="1478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9D5653"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9D5653"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13309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DD65BF" w:rsidRPr="00DD65BF">
      <w:rPr>
        <w:rFonts w:asciiTheme="majorHAnsi" w:hAnsiTheme="majorHAnsi"/>
        <w:noProof/>
      </w:rPr>
      <w:t>1</w:t>
    </w:r>
    <w:r w:rsidR="0013309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D65BF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8ED4957-EC45-4FAA-B77E-4281EE1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27D8-745B-4CAE-857A-21DFB2FF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4</cp:revision>
  <cp:lastPrinted>2016-07-28T10:34:00Z</cp:lastPrinted>
  <dcterms:created xsi:type="dcterms:W3CDTF">2015-07-29T18:52:00Z</dcterms:created>
  <dcterms:modified xsi:type="dcterms:W3CDTF">2016-07-28T10:34:00Z</dcterms:modified>
</cp:coreProperties>
</file>