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B65F6F" w:rsidRPr="00E46789" w:rsidRDefault="00A265F7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6</w:t>
      </w:r>
      <w:bookmarkStart w:id="0" w:name="_GoBack"/>
      <w:bookmarkEnd w:id="0"/>
      <w:r w:rsidR="00B65F6F">
        <w:rPr>
          <w:rFonts w:ascii="Tahoma" w:hAnsi="Tahoma" w:cs="Tahoma"/>
          <w:b/>
          <w:color w:val="000000" w:themeColor="text1"/>
        </w:rPr>
        <w:t>/PN/RB/2017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</w:t>
      </w:r>
      <w:r w:rsidR="00811D4E">
        <w:rPr>
          <w:rFonts w:ascii="Tahoma" w:hAnsi="Tahoma" w:cs="Tahoma"/>
          <w:b w:val="0"/>
          <w:sz w:val="22"/>
          <w:szCs w:val="22"/>
          <w:u w:val="none"/>
        </w:rPr>
        <w:t xml:space="preserve">nieograniczonego  pn: </w:t>
      </w:r>
      <w:r w:rsidR="00811D4E" w:rsidRPr="00246031">
        <w:rPr>
          <w:rFonts w:ascii="Tahoma" w:hAnsi="Tahoma" w:cs="Tahoma"/>
          <w:sz w:val="22"/>
          <w:szCs w:val="22"/>
          <w:u w:val="none"/>
        </w:rPr>
        <w:t>R</w:t>
      </w:r>
      <w:r w:rsidR="00BF0BD0">
        <w:rPr>
          <w:rFonts w:ascii="Tahoma" w:hAnsi="Tahoma" w:cs="Tahoma"/>
          <w:sz w:val="22"/>
          <w:szCs w:val="22"/>
          <w:u w:val="none"/>
        </w:rPr>
        <w:t>EMONT BUDYNKU GARAŻY ORAZ ZMIANA ZAGOSPODAROWANIA TERENU Z PRZEZNACZENIEM NA PARKING</w:t>
      </w:r>
      <w:r w:rsidR="007219D2" w:rsidRPr="00F628DE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246031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="00BF0BD0" w:rsidRPr="000C07BD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www.zoo.wroclaw.bipe-e.pl</w:t>
        </w:r>
      </w:hyperlink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</w:t>
      </w:r>
      <w:r w:rsidR="00BF0BD0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1387"/>
        <w:gridCol w:w="1478"/>
        <w:gridCol w:w="964"/>
        <w:gridCol w:w="934"/>
        <w:gridCol w:w="1756"/>
      </w:tblGrid>
      <w:tr w:rsidR="00F81BD2" w:rsidTr="00E3593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387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E3593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85004">
      <w:fldChar w:fldCharType="begin"/>
    </w:r>
    <w:r>
      <w:instrText xml:space="preserve"> PAGE   \* MERGEFORMAT </w:instrText>
    </w:r>
    <w:r w:rsidR="00185004">
      <w:fldChar w:fldCharType="separate"/>
    </w:r>
    <w:r w:rsidR="007219D2" w:rsidRPr="007219D2">
      <w:rPr>
        <w:rFonts w:asciiTheme="majorHAnsi" w:hAnsiTheme="majorHAnsi"/>
        <w:noProof/>
      </w:rPr>
      <w:t>2</w:t>
    </w:r>
    <w:r w:rsidR="00185004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85004">
      <w:fldChar w:fldCharType="begin"/>
    </w:r>
    <w:r>
      <w:instrText xml:space="preserve"> PAGE   \* MERGEFORMAT </w:instrText>
    </w:r>
    <w:r w:rsidR="00185004">
      <w:fldChar w:fldCharType="separate"/>
    </w:r>
    <w:r w:rsidR="00A265F7" w:rsidRPr="00A265F7">
      <w:rPr>
        <w:rFonts w:asciiTheme="majorHAnsi" w:hAnsiTheme="majorHAnsi"/>
        <w:noProof/>
      </w:rPr>
      <w:t>1</w:t>
    </w:r>
    <w:r w:rsidR="00185004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BE45C6EEAD84A4D9281C875B9994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F6F" w:rsidRDefault="00B65F6F" w:rsidP="00B65F6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ZOO WROCŁAW Sp. z o.o. </w:t>
        </w:r>
      </w:p>
    </w:sdtContent>
  </w:sdt>
  <w:p w:rsidR="00B65F6F" w:rsidRDefault="00B65F6F" w:rsidP="00B65F6F">
    <w:pPr>
      <w:pStyle w:val="Nagwek"/>
    </w:pPr>
  </w:p>
  <w:p w:rsidR="00B65F6F" w:rsidRDefault="00B65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85004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031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2160E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1D4E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265F7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5F6F"/>
    <w:rsid w:val="00B93536"/>
    <w:rsid w:val="00BB78CB"/>
    <w:rsid w:val="00BC0403"/>
    <w:rsid w:val="00BD5AAD"/>
    <w:rsid w:val="00BE0360"/>
    <w:rsid w:val="00BF0BD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35933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7D6A1EB-0C92-43AC-A041-B2F9115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e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45C6EEAD84A4D9281C875B9994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2621F-64EB-4F47-83F4-4BEF0D1F8D1F}"/>
      </w:docPartPr>
      <w:docPartBody>
        <w:p w:rsidR="00D316D8" w:rsidRDefault="004C2225" w:rsidP="004C2225">
          <w:pPr>
            <w:pStyle w:val="FBE45C6EEAD84A4D9281C875B9994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2225"/>
    <w:rsid w:val="004C2225"/>
    <w:rsid w:val="00D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E45C6EEAD84A4D9281C875B999462B">
    <w:name w:val="FBE45C6EEAD84A4D9281C875B999462B"/>
    <w:rsid w:val="004C2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531E-5B46-4081-95A5-816465C2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</vt:lpstr>
    </vt:vector>
  </TitlesOfParts>
  <Company>Miejski Ogród Zoologiczny we Wrocławiu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</dc:title>
  <dc:creator>k.banach</dc:creator>
  <cp:lastModifiedBy>k.banach</cp:lastModifiedBy>
  <cp:revision>13</cp:revision>
  <cp:lastPrinted>2017-04-14T06:37:00Z</cp:lastPrinted>
  <dcterms:created xsi:type="dcterms:W3CDTF">2016-11-10T09:09:00Z</dcterms:created>
  <dcterms:modified xsi:type="dcterms:W3CDTF">2017-05-12T07:46:00Z</dcterms:modified>
</cp:coreProperties>
</file>