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EC4154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EC4154" w:rsidRPr="00EC4154">
        <w:rPr>
          <w:rFonts w:ascii="Tahoma" w:hAnsi="Tahoma" w:cs="Tahoma"/>
          <w:sz w:val="22"/>
          <w:szCs w:val="22"/>
          <w:u w:val="none"/>
        </w:rPr>
        <w:t xml:space="preserve">BUDOWA OBIEKTU HODOWLANO – EKSPOZYCYJNO – EDUKACYJNERGO DLA WILKÓW EUROPEJSKICH NA TERENIE ZOO WROCŁAW </w:t>
      </w:r>
      <w:r w:rsidR="00EC4154" w:rsidRPr="00EC4154">
        <w:rPr>
          <w:rFonts w:ascii="Tahoma" w:hAnsi="Tahoma" w:cs="Tahoma"/>
          <w:sz w:val="22"/>
          <w:szCs w:val="22"/>
          <w:u w:val="none"/>
        </w:rPr>
        <w:br/>
        <w:t xml:space="preserve">SP. Z O.O. w ramach projektu: ”Kształtowanie postaw ekologicznych oraz infrastruktury edukacji ekologicznej – wilk szary w ZOO Wrocław  dofinansowanego </w:t>
      </w:r>
      <w:r w:rsidR="00EC4154">
        <w:rPr>
          <w:rFonts w:ascii="Tahoma" w:hAnsi="Tahoma" w:cs="Tahoma"/>
          <w:sz w:val="22"/>
          <w:szCs w:val="22"/>
          <w:u w:val="none"/>
        </w:rPr>
        <w:br/>
      </w:r>
      <w:bookmarkStart w:id="0" w:name="_GoBack"/>
      <w:bookmarkEnd w:id="0"/>
      <w:r w:rsidR="00EC4154" w:rsidRPr="00EC4154">
        <w:rPr>
          <w:rFonts w:ascii="Tahoma" w:hAnsi="Tahoma" w:cs="Tahoma"/>
          <w:sz w:val="22"/>
          <w:szCs w:val="22"/>
          <w:u w:val="none"/>
        </w:rPr>
        <w:t xml:space="preserve">z Wojewódzkiego Funduszu Ochrony Środowiska i Gospodarki Wodnej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8" w:history="1">
        <w:r w:rsidR="007219D2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7219D2" w:rsidRPr="002E7B50">
        <w:rPr>
          <w:rFonts w:ascii="Tahoma" w:hAnsi="Tahoma" w:cs="Tahoma"/>
          <w:b w:val="0"/>
          <w:sz w:val="22"/>
          <w:szCs w:val="22"/>
        </w:rPr>
        <w:t>pl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271"/>
        <w:gridCol w:w="1242"/>
        <w:gridCol w:w="1478"/>
        <w:gridCol w:w="964"/>
        <w:gridCol w:w="934"/>
        <w:gridCol w:w="1756"/>
      </w:tblGrid>
      <w:tr w:rsidR="00F81BD2" w:rsidTr="00EC4154">
        <w:trPr>
          <w:trHeight w:val="917"/>
        </w:trPr>
        <w:tc>
          <w:tcPr>
            <w:tcW w:w="709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7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EC4154">
        <w:tc>
          <w:tcPr>
            <w:tcW w:w="709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C4154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C4154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C4154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EC4154" w:rsidRPr="00EC4154">
      <w:rPr>
        <w:rFonts w:asciiTheme="majorHAnsi" w:hAnsiTheme="majorHAnsi"/>
        <w:noProof/>
      </w:rPr>
      <w:t>2</w:t>
    </w:r>
    <w:r w:rsidR="0013309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757F8F" w:rsidRPr="00757F8F">
      <w:rPr>
        <w:rFonts w:asciiTheme="majorHAnsi" w:hAnsiTheme="majorHAnsi"/>
        <w:noProof/>
      </w:rPr>
      <w:t>1</w:t>
    </w:r>
    <w:r w:rsidR="0013309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57F8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C4154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B9EA915-4BC5-4C70-9408-C7360B3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65F5F-02A7-44A6-99EE-B28D723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8</cp:revision>
  <cp:lastPrinted>2017-08-28T07:50:00Z</cp:lastPrinted>
  <dcterms:created xsi:type="dcterms:W3CDTF">2016-11-10T09:09:00Z</dcterms:created>
  <dcterms:modified xsi:type="dcterms:W3CDTF">2017-08-28T07:51:00Z</dcterms:modified>
</cp:coreProperties>
</file>