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8D" w:rsidRPr="00BA3522" w:rsidRDefault="0023098D" w:rsidP="0023098D">
      <w:pPr>
        <w:spacing w:after="240" w:line="240" w:lineRule="auto"/>
        <w:rPr>
          <w:rFonts w:ascii="Times New Roman" w:eastAsia="Times New Roman" w:hAnsi="Times New Roman" w:cs="Times New Roman"/>
          <w:b/>
          <w:sz w:val="24"/>
          <w:szCs w:val="24"/>
        </w:rPr>
      </w:pPr>
      <w:r w:rsidRPr="00BA3522">
        <w:rPr>
          <w:rFonts w:ascii="Times New Roman" w:eastAsia="Times New Roman" w:hAnsi="Times New Roman" w:cs="Times New Roman"/>
          <w:b/>
          <w:sz w:val="24"/>
          <w:szCs w:val="24"/>
        </w:rPr>
        <w:t xml:space="preserve">Ogłoszenie nr 578078-N-2018 z dnia 2018-06-22 r. </w:t>
      </w:r>
    </w:p>
    <w:p w:rsidR="0023098D" w:rsidRPr="00BA3522" w:rsidRDefault="0023098D" w:rsidP="0023098D">
      <w:pPr>
        <w:spacing w:after="0" w:line="240" w:lineRule="auto"/>
        <w:jc w:val="center"/>
        <w:rPr>
          <w:rFonts w:ascii="Times New Roman" w:eastAsia="Times New Roman" w:hAnsi="Times New Roman" w:cs="Times New Roman"/>
          <w:b/>
          <w:sz w:val="24"/>
          <w:szCs w:val="24"/>
        </w:rPr>
      </w:pPr>
      <w:r w:rsidRPr="00BA3522">
        <w:rPr>
          <w:rFonts w:ascii="Times New Roman" w:eastAsia="Times New Roman" w:hAnsi="Times New Roman" w:cs="Times New Roman"/>
          <w:b/>
          <w:sz w:val="24"/>
          <w:szCs w:val="24"/>
        </w:rPr>
        <w:t xml:space="preserve">ZOO Wrocław Sp. z o. o.: PRZEBUDOWA I REMONT WYBIEGU ZEWNĘTRZNEGO TAKINÓW WRAZ Z ZAGOSPODAROWANIEM TERENU NA OBSZARZE ZOO WROCŁAW SP. ZO.O. </w:t>
      </w:r>
      <w:r w:rsidRPr="00BA3522">
        <w:rPr>
          <w:rFonts w:ascii="Times New Roman" w:eastAsia="Times New Roman" w:hAnsi="Times New Roman" w:cs="Times New Roman"/>
          <w:b/>
          <w:sz w:val="24"/>
          <w:szCs w:val="24"/>
        </w:rPr>
        <w:br/>
        <w:t xml:space="preserve">OGŁOSZENIE O ZAMÓWIENIU - Roboty budowlane </w:t>
      </w:r>
    </w:p>
    <w:p w:rsidR="00BA3522" w:rsidRPr="0023098D" w:rsidRDefault="00BA3522" w:rsidP="0023098D">
      <w:pPr>
        <w:spacing w:after="0" w:line="240" w:lineRule="auto"/>
        <w:jc w:val="center"/>
        <w:rPr>
          <w:rFonts w:ascii="Times New Roman" w:eastAsia="Times New Roman" w:hAnsi="Times New Roman" w:cs="Times New Roman"/>
          <w:sz w:val="24"/>
          <w:szCs w:val="24"/>
        </w:rPr>
      </w:pP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Zamieszczanie ogłoszenia:</w:t>
      </w:r>
      <w:r w:rsidRPr="0023098D">
        <w:rPr>
          <w:rFonts w:ascii="Times New Roman" w:eastAsia="Times New Roman" w:hAnsi="Times New Roman" w:cs="Times New Roman"/>
          <w:sz w:val="24"/>
          <w:szCs w:val="24"/>
        </w:rPr>
        <w:t xml:space="preserve"> Zamieszczanie obowiązkowe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Ogłoszenie dotyczy:</w:t>
      </w:r>
      <w:r w:rsidRPr="0023098D">
        <w:rPr>
          <w:rFonts w:ascii="Times New Roman" w:eastAsia="Times New Roman" w:hAnsi="Times New Roman" w:cs="Times New Roman"/>
          <w:sz w:val="24"/>
          <w:szCs w:val="24"/>
        </w:rPr>
        <w:t xml:space="preserve"> Zamówienia publicznego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Zamówienie dotyczy projektu lub programu współfinansowanego ze środków Unii Europejskiej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Nazwa projektu lub programu</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23098D">
        <w:rPr>
          <w:rFonts w:ascii="Times New Roman" w:eastAsia="Times New Roman" w:hAnsi="Times New Roman" w:cs="Times New Roman"/>
          <w:sz w:val="24"/>
          <w:szCs w:val="24"/>
        </w:rPr>
        <w:t>Pzp</w:t>
      </w:r>
      <w:proofErr w:type="spellEnd"/>
      <w:r w:rsidRPr="0023098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u w:val="single"/>
        </w:rPr>
        <w:t>SEKCJA I: ZAMAWIAJĄCY</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Postępowanie przeprowadza centralny zamawiający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Informacje na temat podmiotu któremu zamawiający powierzył/powierzyli prowadzenie postępowania:</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Postępowanie jest przeprowadzane wspólnie przez zamawiających</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Informacje dodatkowe:</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 1) NAZWA I ADRES: </w:t>
      </w:r>
      <w:r w:rsidRPr="0023098D">
        <w:rPr>
          <w:rFonts w:ascii="Times New Roman" w:eastAsia="Times New Roman" w:hAnsi="Times New Roman" w:cs="Times New Roman"/>
          <w:sz w:val="24"/>
          <w:szCs w:val="24"/>
        </w:rPr>
        <w:t xml:space="preserve">ZOO Wrocław Sp. z o. o., krajowy numer identyfikacyjny 2112521900000, ul. ul. Wróblewskiego  42374 , 51618   Wrocław, woj. dolnośląskie, państwo Polska, tel. 713 483 024, e-mail zamowienia@zoo.wroc.pl, faks 713 483 768.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lastRenderedPageBreak/>
        <w:t xml:space="preserve">Adres strony internetowej (URL): www.zoo.wroclaw.pl </w:t>
      </w:r>
      <w:r w:rsidRPr="0023098D">
        <w:rPr>
          <w:rFonts w:ascii="Times New Roman" w:eastAsia="Times New Roman" w:hAnsi="Times New Roman" w:cs="Times New Roman"/>
          <w:sz w:val="24"/>
          <w:szCs w:val="24"/>
        </w:rPr>
        <w:br/>
        <w:t xml:space="preserve">Adres profilu nabywcy: www.zoo.wroc.bip-e.pl </w:t>
      </w:r>
      <w:r w:rsidRPr="0023098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 2) RODZAJ ZAMAWIAJĄCEGO: </w:t>
      </w:r>
      <w:r w:rsidRPr="0023098D">
        <w:rPr>
          <w:rFonts w:ascii="Times New Roman" w:eastAsia="Times New Roman" w:hAnsi="Times New Roman" w:cs="Times New Roman"/>
          <w:sz w:val="24"/>
          <w:szCs w:val="24"/>
        </w:rPr>
        <w:t xml:space="preserve">Inny (proszę określić): </w:t>
      </w:r>
      <w:r w:rsidRPr="0023098D">
        <w:rPr>
          <w:rFonts w:ascii="Times New Roman" w:eastAsia="Times New Roman" w:hAnsi="Times New Roman" w:cs="Times New Roman"/>
          <w:sz w:val="24"/>
          <w:szCs w:val="24"/>
        </w:rPr>
        <w:br/>
        <w:t xml:space="preserve">spółka prawa handlowego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I.3) WSPÓLNE UDZIELANIE ZAMÓWIENIA </w:t>
      </w:r>
      <w:r w:rsidRPr="0023098D">
        <w:rPr>
          <w:rFonts w:ascii="Times New Roman" w:eastAsia="Times New Roman" w:hAnsi="Times New Roman" w:cs="Times New Roman"/>
          <w:b/>
          <w:bCs/>
          <w:i/>
          <w:iCs/>
          <w:sz w:val="24"/>
          <w:szCs w:val="24"/>
        </w:rPr>
        <w:t>(jeżeli dotyczy)</w:t>
      </w:r>
      <w:r w:rsidRPr="0023098D">
        <w:rPr>
          <w:rFonts w:ascii="Times New Roman" w:eastAsia="Times New Roman" w:hAnsi="Times New Roman" w:cs="Times New Roman"/>
          <w:b/>
          <w:bCs/>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I.4) KOMUNIKACJA: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Nieograniczony, pełny i bezpośredni dostęp do dokumentów z postępowania można uzyskać pod adresem (URL)</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Tak </w:t>
      </w:r>
      <w:r w:rsidRPr="0023098D">
        <w:rPr>
          <w:rFonts w:ascii="Times New Roman" w:eastAsia="Times New Roman" w:hAnsi="Times New Roman" w:cs="Times New Roman"/>
          <w:sz w:val="24"/>
          <w:szCs w:val="24"/>
        </w:rPr>
        <w:br/>
        <w:t xml:space="preserve">www.zoo.wroc.bip-e.pl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Tak </w:t>
      </w:r>
      <w:r w:rsidRPr="0023098D">
        <w:rPr>
          <w:rFonts w:ascii="Times New Roman" w:eastAsia="Times New Roman" w:hAnsi="Times New Roman" w:cs="Times New Roman"/>
          <w:sz w:val="24"/>
          <w:szCs w:val="24"/>
        </w:rPr>
        <w:br/>
        <w:t xml:space="preserve">www.zoo.wroc.bip-e.pl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Oferty lub wnioski o dopuszczenie do udziału w postępowaniu należy przesyłać:</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Elektronicznie</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adres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Dopuszczone jest przesłanie ofert lub wniosków o dopuszczenie do udziału w postępowaniu w inny sposób:</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t xml:space="preserve">Inny sposób: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Wymagane jest przesłanie ofert lub wniosków o dopuszczenie do udziału w postępowaniu w inny sposób:</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Tak </w:t>
      </w:r>
      <w:r w:rsidRPr="0023098D">
        <w:rPr>
          <w:rFonts w:ascii="Times New Roman" w:eastAsia="Times New Roman" w:hAnsi="Times New Roman" w:cs="Times New Roman"/>
          <w:sz w:val="24"/>
          <w:szCs w:val="24"/>
        </w:rPr>
        <w:br/>
        <w:t xml:space="preserve">Inny sposób: </w:t>
      </w:r>
      <w:r w:rsidRPr="0023098D">
        <w:rPr>
          <w:rFonts w:ascii="Times New Roman" w:eastAsia="Times New Roman" w:hAnsi="Times New Roman" w:cs="Times New Roman"/>
          <w:sz w:val="24"/>
          <w:szCs w:val="24"/>
        </w:rPr>
        <w:br/>
        <w:t xml:space="preserve">za pośrednictwem Poczty Polskiej, Kuriera lub osobiście </w:t>
      </w:r>
      <w:r w:rsidRPr="0023098D">
        <w:rPr>
          <w:rFonts w:ascii="Times New Roman" w:eastAsia="Times New Roman" w:hAnsi="Times New Roman" w:cs="Times New Roman"/>
          <w:sz w:val="24"/>
          <w:szCs w:val="24"/>
        </w:rPr>
        <w:br/>
        <w:t xml:space="preserve">Adres: </w:t>
      </w:r>
      <w:r w:rsidRPr="0023098D">
        <w:rPr>
          <w:rFonts w:ascii="Times New Roman" w:eastAsia="Times New Roman" w:hAnsi="Times New Roman" w:cs="Times New Roman"/>
          <w:sz w:val="24"/>
          <w:szCs w:val="24"/>
        </w:rPr>
        <w:br/>
        <w:t xml:space="preserve">ZOO WROCŁAW SP. Z O.O., UL. Z. WRÓBLEWSKIEGO 1-5, 51-618 WROCŁAW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lastRenderedPageBreak/>
        <w:br/>
      </w:r>
      <w:r w:rsidRPr="0023098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Nieograniczony, pełny, bezpośredni i bezpłatny dostęp do tych narzędzi można uzyskać pod adresem: (URL)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u w:val="single"/>
        </w:rPr>
        <w:t xml:space="preserve">SEKCJA II: PRZEDMIOT ZAMÓWIENIA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II.1) Nazwa nadana zamówieniu przez zamawiającego: </w:t>
      </w:r>
      <w:r w:rsidRPr="0023098D">
        <w:rPr>
          <w:rFonts w:ascii="Times New Roman" w:eastAsia="Times New Roman" w:hAnsi="Times New Roman" w:cs="Times New Roman"/>
          <w:sz w:val="24"/>
          <w:szCs w:val="24"/>
        </w:rPr>
        <w:t xml:space="preserve">PRZEBUDOWA I REMONT WYBIEGU ZEWNĘTRZNEGO TAKINÓW WRAZ Z ZAGOSPODAROWANIEM TERENU NA OBSZARZE ZOO WROCŁAW SP. ZO.O.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Numer referencyjny: </w:t>
      </w:r>
      <w:r w:rsidRPr="0023098D">
        <w:rPr>
          <w:rFonts w:ascii="Times New Roman" w:eastAsia="Times New Roman" w:hAnsi="Times New Roman" w:cs="Times New Roman"/>
          <w:sz w:val="24"/>
          <w:szCs w:val="24"/>
        </w:rPr>
        <w:t xml:space="preserve">5/PN/RB/2018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Przed wszczęciem postępowania o udzielenie zamówienia przeprowadzono dialog techniczny </w:t>
      </w:r>
    </w:p>
    <w:p w:rsidR="0023098D" w:rsidRPr="0023098D" w:rsidRDefault="0023098D" w:rsidP="0023098D">
      <w:pPr>
        <w:spacing w:after="0" w:line="240" w:lineRule="auto"/>
        <w:jc w:val="both"/>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II.2) Rodzaj zamówienia: </w:t>
      </w:r>
      <w:r w:rsidRPr="0023098D">
        <w:rPr>
          <w:rFonts w:ascii="Times New Roman" w:eastAsia="Times New Roman" w:hAnsi="Times New Roman" w:cs="Times New Roman"/>
          <w:sz w:val="24"/>
          <w:szCs w:val="24"/>
        </w:rPr>
        <w:t xml:space="preserve">Roboty budowlane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II.3) Informacja o możliwości składania ofert częściowych</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Zamówienie podzielone jest na części: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Oferty lub wnioski o dopuszczenie do udziału w postępowaniu można składać w odniesieniu do:</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Zamawiający zastrzega sobie prawo do udzielenia łącznie następujących części lub grup części:</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Maksymalna liczba części zamówienia, na które może zostać udzielone zamówienie jednemu wykonawcy:</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II.4) Krótki opis przedmiotu zamówienia </w:t>
      </w:r>
      <w:r w:rsidRPr="0023098D">
        <w:rPr>
          <w:rFonts w:ascii="Times New Roman" w:eastAsia="Times New Roman" w:hAnsi="Times New Roman" w:cs="Times New Roman"/>
          <w:i/>
          <w:iCs/>
          <w:sz w:val="24"/>
          <w:szCs w:val="24"/>
        </w:rPr>
        <w:t>(wielkość, zakres, rodzaj i ilość dostaw, usług lub robót budowlanych lub określenie zapotrzebowania i wymagań )</w:t>
      </w:r>
      <w:r w:rsidRPr="0023098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23098D">
        <w:rPr>
          <w:rFonts w:ascii="Times New Roman" w:eastAsia="Times New Roman" w:hAnsi="Times New Roman" w:cs="Times New Roman"/>
          <w:sz w:val="24"/>
          <w:szCs w:val="24"/>
        </w:rPr>
        <w:t xml:space="preserve">1. Przedmiotem zamówienia jest wykonanie przebudowy i remontu wybiegu zewnętrznego </w:t>
      </w:r>
      <w:proofErr w:type="spellStart"/>
      <w:r w:rsidRPr="0023098D">
        <w:rPr>
          <w:rFonts w:ascii="Times New Roman" w:eastAsia="Times New Roman" w:hAnsi="Times New Roman" w:cs="Times New Roman"/>
          <w:sz w:val="24"/>
          <w:szCs w:val="24"/>
        </w:rPr>
        <w:t>Takinów</w:t>
      </w:r>
      <w:proofErr w:type="spellEnd"/>
      <w:r w:rsidRPr="0023098D">
        <w:rPr>
          <w:rFonts w:ascii="Times New Roman" w:eastAsia="Times New Roman" w:hAnsi="Times New Roman" w:cs="Times New Roman"/>
          <w:sz w:val="24"/>
          <w:szCs w:val="24"/>
        </w:rPr>
        <w:t xml:space="preserve"> wraz z zagospodarowaniem terenu na obszarze ZOO Wrocław Sp. z o.o. , zgodnie z dokumentacją projektową stanowiącą załącznik nr 1do SIWZ, Decyzją w sprawie zatwierdzenia projektu budowlanego i pozwolenia na budowę załącznik nr 2 do SIWZ, pozwoleniem konserwatorskim stanowiącym załącznik 3 oraz specyfikacją techniczną wykonania i odbioru robót stanowiącą załącznik nr 4, obowiązującym prawem, normami, zasadami wiedzy technicznej, sztuką budowlaną, SIWZ i umową ( w której szczegółowo określono również sposób wykonania zamówienia). W przypadku jakichkolwiek rozbieżności pomiędzy SIWZ a umową, wiążące są postanowienia umowy 2. Przedmiot umowy obejmuje w szczególności: a. przebudowę i remont istniejących ciągów pieszych o nawierzchni betonowej na nawierzchnię z kostki kamiennej, b. przebudowę i remont istniejących plaż przy stawie i klatek </w:t>
      </w:r>
      <w:proofErr w:type="spellStart"/>
      <w:r w:rsidRPr="0023098D">
        <w:rPr>
          <w:rFonts w:ascii="Times New Roman" w:eastAsia="Times New Roman" w:hAnsi="Times New Roman" w:cs="Times New Roman"/>
          <w:sz w:val="24"/>
          <w:szCs w:val="24"/>
        </w:rPr>
        <w:t>zapleczowych</w:t>
      </w:r>
      <w:proofErr w:type="spellEnd"/>
      <w:r w:rsidRPr="0023098D">
        <w:rPr>
          <w:rFonts w:ascii="Times New Roman" w:eastAsia="Times New Roman" w:hAnsi="Times New Roman" w:cs="Times New Roman"/>
          <w:sz w:val="24"/>
          <w:szCs w:val="24"/>
        </w:rPr>
        <w:t xml:space="preserve"> c. przebudowę i remont istniejących ogrodzeń drewnianych i metalowych wokół wybiegu i stawu wraz z pastuchem wokół stawu; d. przebudowę dwóch ziemnych tarasów widokowych e. opracowanie informacji dotyczących bezpieczeństwa i ochrony zdrowia BIOZ - 2 egzemplarze w wersji papierowej, 1 egzemplarz w wersji elektronicznej edytowalnej w formacie DOC na płycie CD oraz 1 egzemplarz w wersji elektronicznej nieedytowalnej w formacie PDF na płycie CD, f. opracowanie „Harmonogramu rzeczowo- finansowego robót </w:t>
      </w:r>
      <w:r w:rsidRPr="0023098D">
        <w:rPr>
          <w:rFonts w:ascii="Times New Roman" w:eastAsia="Times New Roman" w:hAnsi="Times New Roman" w:cs="Times New Roman"/>
          <w:sz w:val="24"/>
          <w:szCs w:val="24"/>
        </w:rPr>
        <w:lastRenderedPageBreak/>
        <w:t xml:space="preserve">budowlanych” - 3 egzemplarze w wersji papierowej, 1. egzemplarz w wersji elektronicznej edytowalnej w formacie DOC na płycie CD oraz 1 egzemplarz w wersji elektronicznej nieedytowalnej w formacie PDF na płycie CD; g. wykonanie robót pomocniczych, przygotowawczych i porządkowych oraz naprawa ewentualnych uszkodzeń, h. wykonanie innych czynności niezbędnych do realizacji Przedmiotu umowy, i. zapewnienie kierownika budowy, j. opracowanie dokumentacji powykonawczej, k. zakończenie robót zgodnie z zapisami pozwolenia na budowę, w tym uzyskanie pozwolenia na użytkowanie (ostatecznej decyzji). 3. Wykonawca zobowiązany jest do wykonania Przedmiotu umowy zgodnie z przepisami prawa, w tym Prawa budowlanego, przepisami BHP, </w:t>
      </w:r>
      <w:proofErr w:type="spellStart"/>
      <w:r w:rsidRPr="0023098D">
        <w:rPr>
          <w:rFonts w:ascii="Times New Roman" w:eastAsia="Times New Roman" w:hAnsi="Times New Roman" w:cs="Times New Roman"/>
          <w:sz w:val="24"/>
          <w:szCs w:val="24"/>
        </w:rPr>
        <w:t>p.poż</w:t>
      </w:r>
      <w:proofErr w:type="spellEnd"/>
      <w:r w:rsidRPr="0023098D">
        <w:rPr>
          <w:rFonts w:ascii="Times New Roman" w:eastAsia="Times New Roman" w:hAnsi="Times New Roman" w:cs="Times New Roman"/>
          <w:sz w:val="24"/>
          <w:szCs w:val="24"/>
        </w:rPr>
        <w:t>., zasadami wiedzy technicznej, normami i sztuką budowlaną oraz Umową. 4. Wykonawca zobowiązany jest do uzyskania wszelkich uzgodnień, decyzji, opinii, opracowań, pozwoleń lub innych dokumentów w zakresie niezbędnym do realizacji Przedmiotu umowy, w tym uzyskania pozwolenia na użytkowanie. 5. Wykonawca zobowiązany jest do wykonania Przedmiotu umowy podczas normalnego funkcjonowania ZOO, będącego obiektem użyteczności publicznej. Okoliczność tą Wykonawca zobowiązuje się uwzględnić we wszystkich podejmowanych działaniach w ramach realizacji Umowy. 6. Wykonawca zobowiązany jest na bieżąco informować Zamawiającego o stanie realizacji Umowy. Wykonawca zobowiązuje się do zapewnienia swej obecności co najmniej raz w tygodniu w siedzibie Zamawiającego, celem wyjaśniania, uzgadniania wątpliwości dotyczących realizacji Przedmiotu umowy. 7. W przypadku jakichkolwiek rozbieżności pomiędzy projektem budowlanym, projektem wykonawczym, a przedmiarem robót pierwszeństwo ma projekt budowlany, który stanowi dokument wyższego rzędu i jest wiążący dla określenia przedmiotu umowy z zastrzeżeniem § 2 ust. 6 Umowy. 8. Wykonawca jest obowiązany na podstawie art. 21a ustawy Prawo budowlane (</w:t>
      </w:r>
      <w:proofErr w:type="spellStart"/>
      <w:r w:rsidRPr="0023098D">
        <w:rPr>
          <w:rFonts w:ascii="Times New Roman" w:eastAsia="Times New Roman" w:hAnsi="Times New Roman" w:cs="Times New Roman"/>
          <w:sz w:val="24"/>
          <w:szCs w:val="24"/>
        </w:rPr>
        <w:t>Dz.U</w:t>
      </w:r>
      <w:proofErr w:type="spellEnd"/>
      <w:r w:rsidRPr="0023098D">
        <w:rPr>
          <w:rFonts w:ascii="Times New Roman" w:eastAsia="Times New Roman" w:hAnsi="Times New Roman" w:cs="Times New Roman"/>
          <w:sz w:val="24"/>
          <w:szCs w:val="24"/>
        </w:rPr>
        <w:t xml:space="preserve">. 2017, poz. 1332) do opracowania przed rozpoczęciem robót planu bezpieczeństwa i ochrony zdrowia -BIOZ 9. Wykonawca zobowiązany jest do przeprowadzenia wizji lokalnej terenu przewidywanych robót. Termin wizji lokalnej należy uprzednio uzgodnić z: Wojciechem JANKOWIAKIEM (tel. kom. + 48 512 521054 ).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II.5) Główny kod CPV: </w:t>
      </w:r>
      <w:r w:rsidRPr="0023098D">
        <w:rPr>
          <w:rFonts w:ascii="Times New Roman" w:eastAsia="Times New Roman" w:hAnsi="Times New Roman" w:cs="Times New Roman"/>
          <w:sz w:val="24"/>
          <w:szCs w:val="24"/>
        </w:rPr>
        <w:t xml:space="preserve">45000000-7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Dodatkowe kody CPV:</w:t>
      </w:r>
      <w:r w:rsidRPr="0023098D">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Kod CPV</w:t>
            </w:r>
          </w:p>
        </w:tc>
      </w:tr>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45111200-0</w:t>
            </w:r>
          </w:p>
        </w:tc>
      </w:tr>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45110000-1</w:t>
            </w:r>
          </w:p>
        </w:tc>
      </w:tr>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34928200-0</w:t>
            </w:r>
          </w:p>
        </w:tc>
      </w:tr>
    </w:tbl>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II.6) Całkowita wartość zamówienia </w:t>
      </w:r>
      <w:r w:rsidRPr="0023098D">
        <w:rPr>
          <w:rFonts w:ascii="Times New Roman" w:eastAsia="Times New Roman" w:hAnsi="Times New Roman" w:cs="Times New Roman"/>
          <w:i/>
          <w:iCs/>
          <w:sz w:val="24"/>
          <w:szCs w:val="24"/>
        </w:rPr>
        <w:t>(jeżeli zamawiający podaje informacje o wartości zamówienia)</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Wartość bez VAT: </w:t>
      </w:r>
      <w:r w:rsidRPr="0023098D">
        <w:rPr>
          <w:rFonts w:ascii="Times New Roman" w:eastAsia="Times New Roman" w:hAnsi="Times New Roman" w:cs="Times New Roman"/>
          <w:sz w:val="24"/>
          <w:szCs w:val="24"/>
        </w:rPr>
        <w:br/>
        <w:t xml:space="preserve">Waluta: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23098D">
        <w:rPr>
          <w:rFonts w:ascii="Times New Roman" w:eastAsia="Times New Roman" w:hAnsi="Times New Roman" w:cs="Times New Roman"/>
          <w:b/>
          <w:bCs/>
          <w:sz w:val="24"/>
          <w:szCs w:val="24"/>
        </w:rPr>
        <w:t>pkt</w:t>
      </w:r>
      <w:proofErr w:type="spellEnd"/>
      <w:r w:rsidRPr="0023098D">
        <w:rPr>
          <w:rFonts w:ascii="Times New Roman" w:eastAsia="Times New Roman" w:hAnsi="Times New Roman" w:cs="Times New Roman"/>
          <w:b/>
          <w:bCs/>
          <w:sz w:val="24"/>
          <w:szCs w:val="24"/>
        </w:rPr>
        <w:t xml:space="preserve"> 6 i 7 lub w art. 134 ust. 6 </w:t>
      </w:r>
      <w:proofErr w:type="spellStart"/>
      <w:r w:rsidRPr="0023098D">
        <w:rPr>
          <w:rFonts w:ascii="Times New Roman" w:eastAsia="Times New Roman" w:hAnsi="Times New Roman" w:cs="Times New Roman"/>
          <w:b/>
          <w:bCs/>
          <w:sz w:val="24"/>
          <w:szCs w:val="24"/>
        </w:rPr>
        <w:t>pkt</w:t>
      </w:r>
      <w:proofErr w:type="spellEnd"/>
      <w:r w:rsidRPr="0023098D">
        <w:rPr>
          <w:rFonts w:ascii="Times New Roman" w:eastAsia="Times New Roman" w:hAnsi="Times New Roman" w:cs="Times New Roman"/>
          <w:b/>
          <w:bCs/>
          <w:sz w:val="24"/>
          <w:szCs w:val="24"/>
        </w:rPr>
        <w:t xml:space="preserve"> 3 ustawy </w:t>
      </w:r>
      <w:proofErr w:type="spellStart"/>
      <w:r w:rsidRPr="0023098D">
        <w:rPr>
          <w:rFonts w:ascii="Times New Roman" w:eastAsia="Times New Roman" w:hAnsi="Times New Roman" w:cs="Times New Roman"/>
          <w:b/>
          <w:bCs/>
          <w:sz w:val="24"/>
          <w:szCs w:val="24"/>
        </w:rPr>
        <w:t>Pzp</w:t>
      </w:r>
      <w:proofErr w:type="spellEnd"/>
      <w:r w:rsidRPr="0023098D">
        <w:rPr>
          <w:rFonts w:ascii="Times New Roman" w:eastAsia="Times New Roman" w:hAnsi="Times New Roman" w:cs="Times New Roman"/>
          <w:b/>
          <w:bCs/>
          <w:sz w:val="24"/>
          <w:szCs w:val="24"/>
        </w:rPr>
        <w:t xml:space="preserve">: </w:t>
      </w: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6 lub w art. 134 ust. 6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3 ustawy </w:t>
      </w:r>
      <w:proofErr w:type="spellStart"/>
      <w:r w:rsidRPr="0023098D">
        <w:rPr>
          <w:rFonts w:ascii="Times New Roman" w:eastAsia="Times New Roman" w:hAnsi="Times New Roman" w:cs="Times New Roman"/>
          <w:sz w:val="24"/>
          <w:szCs w:val="24"/>
        </w:rPr>
        <w:t>Pzp</w:t>
      </w:r>
      <w:proofErr w:type="spellEnd"/>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lastRenderedPageBreak/>
        <w:t>miesiącach:   </w:t>
      </w:r>
      <w:r w:rsidRPr="0023098D">
        <w:rPr>
          <w:rFonts w:ascii="Times New Roman" w:eastAsia="Times New Roman" w:hAnsi="Times New Roman" w:cs="Times New Roman"/>
          <w:i/>
          <w:iCs/>
          <w:sz w:val="24"/>
          <w:szCs w:val="24"/>
        </w:rPr>
        <w:t xml:space="preserve"> lub </w:t>
      </w:r>
      <w:r w:rsidRPr="0023098D">
        <w:rPr>
          <w:rFonts w:ascii="Times New Roman" w:eastAsia="Times New Roman" w:hAnsi="Times New Roman" w:cs="Times New Roman"/>
          <w:b/>
          <w:bCs/>
          <w:sz w:val="24"/>
          <w:szCs w:val="24"/>
        </w:rPr>
        <w:t>dniach:</w:t>
      </w:r>
      <w:r w:rsidRPr="0023098D">
        <w:rPr>
          <w:rFonts w:ascii="Times New Roman" w:eastAsia="Times New Roman" w:hAnsi="Times New Roman" w:cs="Times New Roman"/>
          <w:sz w:val="24"/>
          <w:szCs w:val="24"/>
        </w:rPr>
        <w:t xml:space="preserve"> 120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i/>
          <w:iCs/>
          <w:sz w:val="24"/>
          <w:szCs w:val="24"/>
        </w:rPr>
        <w:t>lub</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b/>
          <w:bCs/>
          <w:sz w:val="24"/>
          <w:szCs w:val="24"/>
        </w:rPr>
        <w:t xml:space="preserve">data rozpoczęcia: </w:t>
      </w:r>
      <w:r w:rsidRPr="0023098D">
        <w:rPr>
          <w:rFonts w:ascii="Times New Roman" w:eastAsia="Times New Roman" w:hAnsi="Times New Roman" w:cs="Times New Roman"/>
          <w:sz w:val="24"/>
          <w:szCs w:val="24"/>
        </w:rPr>
        <w:t> </w:t>
      </w:r>
      <w:r w:rsidRPr="0023098D">
        <w:rPr>
          <w:rFonts w:ascii="Times New Roman" w:eastAsia="Times New Roman" w:hAnsi="Times New Roman" w:cs="Times New Roman"/>
          <w:i/>
          <w:iCs/>
          <w:sz w:val="24"/>
          <w:szCs w:val="24"/>
        </w:rPr>
        <w:t xml:space="preserve"> lub </w:t>
      </w:r>
      <w:r w:rsidRPr="0023098D">
        <w:rPr>
          <w:rFonts w:ascii="Times New Roman" w:eastAsia="Times New Roman" w:hAnsi="Times New Roman" w:cs="Times New Roman"/>
          <w:b/>
          <w:bCs/>
          <w:sz w:val="24"/>
          <w:szCs w:val="24"/>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644"/>
        <w:gridCol w:w="1689"/>
        <w:gridCol w:w="1729"/>
      </w:tblGrid>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BA3522" w:rsidRDefault="0023098D" w:rsidP="0023098D">
            <w:pPr>
              <w:spacing w:after="0" w:line="240" w:lineRule="auto"/>
              <w:rPr>
                <w:rFonts w:ascii="Times New Roman" w:eastAsia="Times New Roman" w:hAnsi="Times New Roman" w:cs="Times New Roman"/>
                <w:b/>
                <w:sz w:val="24"/>
                <w:szCs w:val="24"/>
              </w:rPr>
            </w:pPr>
            <w:r w:rsidRPr="00BA3522">
              <w:rPr>
                <w:rFonts w:ascii="Times New Roman" w:eastAsia="Times New Roman" w:hAnsi="Times New Roman" w:cs="Times New Roman"/>
                <w:b/>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Data zakończenia</w:t>
            </w:r>
          </w:p>
        </w:tc>
      </w:tr>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BA3522" w:rsidRDefault="0023098D" w:rsidP="0023098D">
            <w:pPr>
              <w:spacing w:after="0" w:line="240" w:lineRule="auto"/>
              <w:rPr>
                <w:rFonts w:ascii="Times New Roman" w:eastAsia="Times New Roman" w:hAnsi="Times New Roman" w:cs="Times New Roman"/>
                <w:b/>
                <w:sz w:val="24"/>
                <w:szCs w:val="24"/>
              </w:rPr>
            </w:pPr>
            <w:r w:rsidRPr="00BA3522">
              <w:rPr>
                <w:rFonts w:ascii="Times New Roman" w:eastAsia="Times New Roman" w:hAnsi="Times New Roman" w:cs="Times New Roman"/>
                <w:b/>
                <w:sz w:val="24"/>
                <w:szCs w:val="24"/>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p>
        </w:tc>
      </w:tr>
    </w:tbl>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II.9) Informacje dodatkowe: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u w:val="single"/>
        </w:rPr>
        <w:t xml:space="preserve">SEKCJA III: INFORMACJE O CHARAKTERZE PRAWNYM, EKONOMICZNYM, FINANSOWYM I TECHNICZNYM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III.1) WARUNKI UDZIAŁU W POSTĘPOWANIU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Określenie warunków: Zamawiający nie określa warunku udziału w postępowaniu dotyczącego kompetencji lub uprawnień do prowadzenia określonej działalności zawodowej </w:t>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III.1.2) Sytuacja finansowa lub ekonomiczna </w:t>
      </w:r>
      <w:r w:rsidRPr="0023098D">
        <w:rPr>
          <w:rFonts w:ascii="Times New Roman" w:eastAsia="Times New Roman" w:hAnsi="Times New Roman" w:cs="Times New Roman"/>
          <w:sz w:val="24"/>
          <w:szCs w:val="24"/>
        </w:rPr>
        <w:br/>
        <w:t xml:space="preserve">Określenie warunków: Wykonawca spełni warunek udziału w postępowaniu dotyczący sytuacji ekonomicznej i finansowej jeżeli wykaże, że : jest ubezpieczony od odpowiedzialności cywilnej w zakresie prowadzonej działalności związanej z przedmiotem zamówienia na sumę gwarancyjną ubezpieczenia co najmniej równą sumie 400.000,00 zł (słownie złotych: czterysta tysięcy 00/100) </w:t>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III.1.3) Zdolność techniczna lub zawodowa </w:t>
      </w:r>
      <w:r w:rsidRPr="0023098D">
        <w:rPr>
          <w:rFonts w:ascii="Times New Roman" w:eastAsia="Times New Roman" w:hAnsi="Times New Roman" w:cs="Times New Roman"/>
          <w:sz w:val="24"/>
          <w:szCs w:val="24"/>
        </w:rPr>
        <w:br/>
        <w:t xml:space="preserve">Określenie warunków: Wykonawca spełni warunek dotyczący zdolności technicznej lub zawodowej, jeżeli wykaże że: a) W okresie ostatnich pięciu lat przed upływem terminu składania ofert, a jeżeli okres prowadzenia działalności jest krótszy - w tym okresie, wykonał z należytą starannością, zgodnie z zasadami sztuki budowlanej i prawidłowo ukończył co najmniej: dwa zamówienia polegające na wykonaniu robót budowlanych o wartości minimum 200,000, 00 zł (słownie złotych: pięćdziesiąt dwieście tysięcy 00/100)brutto każda b) Dysponuje następującymi osobami skierowanymi przez Wykonawcę do realizacji zamówienia, odpowiedzialnymi za kierowanie robotami budowlanymi : Kierownik budowy - wskazana osoba winna posiadać uprawnienia budowlane do kierowania robotami budowlanymi o specjalności konstrukcyjno budowlanej bez ograniczeń, min. 5 –letnie doświadczenie zawodowe w kierowaniu ww. robotami w tym doświadczenie przy realizacji co najmniej dwóch robót budowlanych o wartości co najmniej 200.000,00 zł ( słownie złotych: dwieście tysięcy)brutto, każda </w:t>
      </w:r>
      <w:r w:rsidRPr="0023098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3098D">
        <w:rPr>
          <w:rFonts w:ascii="Times New Roman" w:eastAsia="Times New Roman" w:hAnsi="Times New Roman" w:cs="Times New Roman"/>
          <w:sz w:val="24"/>
          <w:szCs w:val="24"/>
        </w:rPr>
        <w:br/>
        <w:t xml:space="preserve">Informacje dodatkowe: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III.2) PODSTAWY WYKLUCZENIA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III.2.1) Podstawy wykluczenia określone w art. 24 ust. 1 ustawy </w:t>
      </w:r>
      <w:proofErr w:type="spellStart"/>
      <w:r w:rsidRPr="0023098D">
        <w:rPr>
          <w:rFonts w:ascii="Times New Roman" w:eastAsia="Times New Roman" w:hAnsi="Times New Roman" w:cs="Times New Roman"/>
          <w:b/>
          <w:bCs/>
          <w:sz w:val="24"/>
          <w:szCs w:val="24"/>
        </w:rPr>
        <w:t>Pzp</w:t>
      </w:r>
      <w:proofErr w:type="spellEnd"/>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23098D">
        <w:rPr>
          <w:rFonts w:ascii="Times New Roman" w:eastAsia="Times New Roman" w:hAnsi="Times New Roman" w:cs="Times New Roman"/>
          <w:b/>
          <w:bCs/>
          <w:sz w:val="24"/>
          <w:szCs w:val="24"/>
        </w:rPr>
        <w:t>Pzp</w:t>
      </w:r>
      <w:proofErr w:type="spellEnd"/>
      <w:r w:rsidRPr="0023098D">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1 ustawy </w:t>
      </w:r>
      <w:proofErr w:type="spellStart"/>
      <w:r w:rsidRPr="0023098D">
        <w:rPr>
          <w:rFonts w:ascii="Times New Roman" w:eastAsia="Times New Roman" w:hAnsi="Times New Roman" w:cs="Times New Roman"/>
          <w:sz w:val="24"/>
          <w:szCs w:val="24"/>
        </w:rPr>
        <w:t>Pzp</w:t>
      </w:r>
      <w:proofErr w:type="spellEnd"/>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Oświadczenie o niepodleganiu wykluczeniu oraz spełnianiu warunków udziału w postępowaniu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lastRenderedPageBreak/>
        <w:t xml:space="preserve">Tak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Oświadczenie o spełnianiu kryteriów selekcji </w:t>
      </w:r>
      <w:r w:rsidRPr="0023098D">
        <w:rPr>
          <w:rFonts w:ascii="Times New Roman" w:eastAsia="Times New Roman" w:hAnsi="Times New Roman" w:cs="Times New Roman"/>
          <w:sz w:val="24"/>
          <w:szCs w:val="24"/>
        </w:rPr>
        <w:b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W celu potwierdzenia braku podstaw wykluczenia Wykonawcy z postępowania Zamawiający żąda następujących dokumentów: a) Informacji z Krajowego Rejestru Karnego w zakresie określonym w art., 24 ust. 1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13, 14,21 ustawy </w:t>
      </w:r>
      <w:proofErr w:type="spellStart"/>
      <w:r w:rsidRPr="0023098D">
        <w:rPr>
          <w:rFonts w:ascii="Times New Roman" w:eastAsia="Times New Roman" w:hAnsi="Times New Roman" w:cs="Times New Roman"/>
          <w:sz w:val="24"/>
          <w:szCs w:val="24"/>
        </w:rPr>
        <w:t>Pzp</w:t>
      </w:r>
      <w:proofErr w:type="spellEnd"/>
      <w:r w:rsidRPr="0023098D">
        <w:rPr>
          <w:rFonts w:ascii="Times New Roman" w:eastAsia="Times New Roman" w:hAnsi="Times New Roman" w:cs="Times New Roman"/>
          <w:sz w:val="24"/>
          <w:szCs w:val="24"/>
        </w:rPr>
        <w:t xml:space="preserve"> wystawionej nie wcześniej niż 6 </w:t>
      </w:r>
      <w:proofErr w:type="spellStart"/>
      <w:r w:rsidRPr="0023098D">
        <w:rPr>
          <w:rFonts w:ascii="Times New Roman" w:eastAsia="Times New Roman" w:hAnsi="Times New Roman" w:cs="Times New Roman"/>
          <w:sz w:val="24"/>
          <w:szCs w:val="24"/>
        </w:rPr>
        <w:t>m-cy</w:t>
      </w:r>
      <w:proofErr w:type="spellEnd"/>
      <w:r w:rsidRPr="0023098D">
        <w:rPr>
          <w:rFonts w:ascii="Times New Roman" w:eastAsia="Times New Roman" w:hAnsi="Times New Roman" w:cs="Times New Roman"/>
          <w:sz w:val="24"/>
          <w:szCs w:val="24"/>
        </w:rPr>
        <w:t xml:space="preserve"> przed terminem składania ofert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25 ust. 5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1 ustawy </w:t>
      </w:r>
      <w:proofErr w:type="spellStart"/>
      <w:r w:rsidRPr="0023098D">
        <w:rPr>
          <w:rFonts w:ascii="Times New Roman" w:eastAsia="Times New Roman" w:hAnsi="Times New Roman" w:cs="Times New Roman"/>
          <w:sz w:val="24"/>
          <w:szCs w:val="24"/>
        </w:rPr>
        <w:t>Pzp</w:t>
      </w:r>
      <w:proofErr w:type="spellEnd"/>
      <w:r w:rsidRPr="0023098D">
        <w:rPr>
          <w:rFonts w:ascii="Times New Roman" w:eastAsia="Times New Roman" w:hAnsi="Times New Roman" w:cs="Times New Roman"/>
          <w:sz w:val="24"/>
          <w:szCs w:val="24"/>
        </w:rPr>
        <w:t xml:space="preserve"> d) Oświadczenie Wykonawcy o barku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Oświadczenie Wykonawcy o braku orzeczenia wobec niego tytułem środka zapobiegawczego zakazu ubiegana się o zamówienie publiczne, f) Oświadczenie Wykonawcy o niezaleganiu z opłacaniem podatków i opłat lokalnych , o których mowa w ustawie z dnia 12 stycznia 1991r., o podatkach i opłatach lokalnych (Dz. U. 2016r., poz. 716).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III.5.1) W ZAKRESIE SPEŁNIANIA WARUNKÓW UDZIAŁU W POSTĘPOWANIU:</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W celu potwierdzenia spełnienia warunków udziału w postępowaniu w zakresie dotyczącym sytuacji finansowej lub ekonomicznej Wykonawca złoży: a) Polisę lub inny dokument potwierdzający, że Wykonawca jest ubezpieczony od odpowiedzialności cywilnej w zakresie prowadzonej działalności związanej z przedmiotem zamówienia na sumę gwarancyjną co najmniej równą 400.000zł (słownie złotych: czterysta tysięcy 00/100) b) Jeżeli z uzasadnionej przyczyny Wykonawca nie może złożyć wymaganych przez Zamawiającego dokumentów, o których mowa w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a, Zamawiający dopuszcza złożenie przez Wykonawcę innych dokumentów, które w wystarczający sposób potwierdzą spełnianie opisanego przez Zamawiającego warunku udziału w postępowaniu (art. 26c ustawy </w:t>
      </w:r>
      <w:proofErr w:type="spellStart"/>
      <w:r w:rsidRPr="0023098D">
        <w:rPr>
          <w:rFonts w:ascii="Times New Roman" w:eastAsia="Times New Roman" w:hAnsi="Times New Roman" w:cs="Times New Roman"/>
          <w:sz w:val="24"/>
          <w:szCs w:val="24"/>
        </w:rPr>
        <w:t>Pzp</w:t>
      </w:r>
      <w:proofErr w:type="spellEnd"/>
      <w:r w:rsidRPr="0023098D">
        <w:rPr>
          <w:rFonts w:ascii="Times New Roman" w:eastAsia="Times New Roman" w:hAnsi="Times New Roman" w:cs="Times New Roman"/>
          <w:sz w:val="24"/>
          <w:szCs w:val="24"/>
        </w:rPr>
        <w:t xml:space="preserve">) W celu potwierdzenia spełnienia warunku udziału w postępowaniu dotyczącego zdolności technicznej lub zawodowej Wykonawca złoży: a) Wykaz robót budowlanych (co najmniej dwóch) o wartości min. 200.000,00 zł każda (Załącznik nr 8)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w:t>
      </w:r>
      <w:r w:rsidRPr="0023098D">
        <w:rPr>
          <w:rFonts w:ascii="Times New Roman" w:eastAsia="Times New Roman" w:hAnsi="Times New Roman" w:cs="Times New Roman"/>
          <w:sz w:val="24"/>
          <w:szCs w:val="24"/>
        </w:rPr>
        <w:lastRenderedPageBreak/>
        <w:t xml:space="preserve">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b) Wykaz osób skierowanych przez Wykonawcę do realizacji zamówienia publicznego oraz odpowiedzialnych za kierowanie robotami budowlanymi będącymi przedmiotem zamówienia wraz z informacjami na temat ich kwalifikacji zawodowych, uprawnień, doświadczenia i wykształcenia niezbędnych do wykonania zamówienia, a także zakresu wykonywanych przez nie czynności oraz informację o podstawie do dysponowania tymi osobami (Załącznik nr 9) . c) Dokumenty potwierdzające posiadanie kwalifikacji zawodowych i uprawnień przez osoby o których mowa w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b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III.5.2) W ZAKRESIE KRYTERIÓW SELEKCJI:</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III.7) INNE DOKUMENTY NIE WYMIENIONE W </w:t>
      </w:r>
      <w:proofErr w:type="spellStart"/>
      <w:r w:rsidRPr="0023098D">
        <w:rPr>
          <w:rFonts w:ascii="Times New Roman" w:eastAsia="Times New Roman" w:hAnsi="Times New Roman" w:cs="Times New Roman"/>
          <w:b/>
          <w:bCs/>
          <w:sz w:val="24"/>
          <w:szCs w:val="24"/>
        </w:rPr>
        <w:t>pkt</w:t>
      </w:r>
      <w:proofErr w:type="spellEnd"/>
      <w:r w:rsidRPr="0023098D">
        <w:rPr>
          <w:rFonts w:ascii="Times New Roman" w:eastAsia="Times New Roman" w:hAnsi="Times New Roman" w:cs="Times New Roman"/>
          <w:b/>
          <w:bCs/>
          <w:sz w:val="24"/>
          <w:szCs w:val="24"/>
        </w:rPr>
        <w:t xml:space="preserve"> III.3) - III.6)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u w:val="single"/>
        </w:rPr>
        <w:t xml:space="preserve">SEKCJA IV: PROCEDURA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IV.1) OPIS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IV.1.1) Tryb udzielenia zamówienia: </w:t>
      </w:r>
      <w:r w:rsidRPr="0023098D">
        <w:rPr>
          <w:rFonts w:ascii="Times New Roman" w:eastAsia="Times New Roman" w:hAnsi="Times New Roman" w:cs="Times New Roman"/>
          <w:sz w:val="24"/>
          <w:szCs w:val="24"/>
        </w:rPr>
        <w:t xml:space="preserve">Przetarg nieograniczony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IV.1.2) Zamawiający żąda wniesienia wadium:</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Informacja na temat wadium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IV.1.3) Przewiduje się udzielenie zaliczek na poczet wykonania zamówienia:</w:t>
      </w:r>
      <w:r w:rsidRPr="0023098D">
        <w:rPr>
          <w:rFonts w:ascii="Times New Roman" w:eastAsia="Times New Roman" w:hAnsi="Times New Roman" w:cs="Times New Roman"/>
          <w:sz w:val="24"/>
          <w:szCs w:val="24"/>
        </w:rPr>
        <w:t xml:space="preserv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Należy podać informacje na temat udzielania zaliczek: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 xml:space="preserve">IV.1.5.) Wymaga się złożenia oferty wariantowej: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Dopuszcza się złożenie oferty wariantowej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t xml:space="preserve">Złożenie oferty wariantowej dopuszcza się tylko z jednoczesnym złożeniem oferty zasadniczej: </w:t>
      </w:r>
      <w:r w:rsidRPr="0023098D">
        <w:rPr>
          <w:rFonts w:ascii="Times New Roman" w:eastAsia="Times New Roman" w:hAnsi="Times New Roman" w:cs="Times New Roman"/>
          <w:sz w:val="24"/>
          <w:szCs w:val="24"/>
        </w:rPr>
        <w:b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IV.1.6) Przewidywana liczba wykonawców, którzy zostaną zaproszeni do udziału w postępowaniu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i/>
          <w:iCs/>
          <w:sz w:val="24"/>
          <w:szCs w:val="24"/>
        </w:rPr>
        <w:t xml:space="preserve">(przetarg ograniczony, negocjacje z ogłoszeniem, dialog konkurencyjny, partnerstwo innowacyjne)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lastRenderedPageBreak/>
        <w:t xml:space="preserve">Liczba wykonawców   </w:t>
      </w:r>
      <w:r w:rsidRPr="0023098D">
        <w:rPr>
          <w:rFonts w:ascii="Times New Roman" w:eastAsia="Times New Roman" w:hAnsi="Times New Roman" w:cs="Times New Roman"/>
          <w:sz w:val="24"/>
          <w:szCs w:val="24"/>
        </w:rPr>
        <w:br/>
        <w:t xml:space="preserve">Przewidywana minimalna liczba wykonawców </w:t>
      </w:r>
      <w:r w:rsidRPr="0023098D">
        <w:rPr>
          <w:rFonts w:ascii="Times New Roman" w:eastAsia="Times New Roman" w:hAnsi="Times New Roman" w:cs="Times New Roman"/>
          <w:sz w:val="24"/>
          <w:szCs w:val="24"/>
        </w:rPr>
        <w:br/>
        <w:t xml:space="preserve">Maksymalna liczba wykonawców   </w:t>
      </w:r>
      <w:r w:rsidRPr="0023098D">
        <w:rPr>
          <w:rFonts w:ascii="Times New Roman" w:eastAsia="Times New Roman" w:hAnsi="Times New Roman" w:cs="Times New Roman"/>
          <w:sz w:val="24"/>
          <w:szCs w:val="24"/>
        </w:rPr>
        <w:br/>
        <w:t xml:space="preserve">Kryteria selekcji wykonawców: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IV.1.7) Informacje na temat umowy ramowej lub dynamicznego systemu zakupów: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Umowa ramowa będzie zawarta: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Czy przewiduje się ograniczenie liczby uczestników umowy ramowej: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Przewidziana maksymalna liczba uczestników umowy ramowej: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Zamówienie obejmuje ustanowienie dynamicznego systemu zakupów: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23098D">
        <w:rPr>
          <w:rFonts w:ascii="Times New Roman" w:eastAsia="Times New Roman" w:hAnsi="Times New Roman" w:cs="Times New Roman"/>
          <w:sz w:val="24"/>
          <w:szCs w:val="24"/>
        </w:rPr>
        <w:br/>
        <w:t xml:space="preserve">Nie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IV.1.8) Aukcja elektroniczna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Przewidziane jest przeprowadzenie aukcji elektronicznej </w:t>
      </w:r>
      <w:r w:rsidRPr="0023098D">
        <w:rPr>
          <w:rFonts w:ascii="Times New Roman" w:eastAsia="Times New Roman" w:hAnsi="Times New Roman" w:cs="Times New Roman"/>
          <w:i/>
          <w:iCs/>
          <w:sz w:val="24"/>
          <w:szCs w:val="24"/>
        </w:rPr>
        <w:t xml:space="preserve">(przetarg nieograniczony, przetarg ograniczony, negocjacje z ogłoszeniem) </w:t>
      </w:r>
      <w:r w:rsidRPr="0023098D">
        <w:rPr>
          <w:rFonts w:ascii="Times New Roman" w:eastAsia="Times New Roman" w:hAnsi="Times New Roman" w:cs="Times New Roman"/>
          <w:sz w:val="24"/>
          <w:szCs w:val="24"/>
        </w:rPr>
        <w:t xml:space="preserve">Nie </w:t>
      </w:r>
      <w:r w:rsidRPr="0023098D">
        <w:rPr>
          <w:rFonts w:ascii="Times New Roman" w:eastAsia="Times New Roman" w:hAnsi="Times New Roman" w:cs="Times New Roman"/>
          <w:sz w:val="24"/>
          <w:szCs w:val="24"/>
        </w:rPr>
        <w:br/>
        <w:t xml:space="preserve">Należy podać adres strony internetowej, na której aukcja będzie prowadzona: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Należy wskazać elementy, których wartości będą przedmiotem aukcji elektronicznej: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Przewiduje się ograniczenia co do przedstawionych wartości, wynikające z opisu przedmiotu zamówienia:</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23098D">
        <w:rPr>
          <w:rFonts w:ascii="Times New Roman" w:eastAsia="Times New Roman" w:hAnsi="Times New Roman" w:cs="Times New Roman"/>
          <w:sz w:val="24"/>
          <w:szCs w:val="24"/>
        </w:rPr>
        <w:br/>
        <w:t xml:space="preserve">Informacje dotyczące przebiegu aukcji elektronicznej: </w:t>
      </w:r>
      <w:r w:rsidRPr="0023098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23098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23098D">
        <w:rPr>
          <w:rFonts w:ascii="Times New Roman" w:eastAsia="Times New Roman" w:hAnsi="Times New Roman" w:cs="Times New Roman"/>
          <w:sz w:val="24"/>
          <w:szCs w:val="24"/>
        </w:rPr>
        <w:br/>
        <w:t xml:space="preserve">Wymagania dotyczące rejestracji i identyfikacji wykonawców w aukcji elektronicznej: </w:t>
      </w:r>
      <w:r w:rsidRPr="0023098D">
        <w:rPr>
          <w:rFonts w:ascii="Times New Roman" w:eastAsia="Times New Roman" w:hAnsi="Times New Roman" w:cs="Times New Roman"/>
          <w:sz w:val="24"/>
          <w:szCs w:val="24"/>
        </w:rPr>
        <w:br/>
        <w:t xml:space="preserve">Informacje o liczbie etapów aukcji elektronicznej i czasie ich trwania: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t xml:space="preserve">Czas trwania: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lastRenderedPageBreak/>
        <w:t xml:space="preserve">Czy wykonawcy, którzy nie złożyli nowych postąpień, zostaną zakwalifikowani do następnego etapu: </w:t>
      </w:r>
      <w:r w:rsidRPr="0023098D">
        <w:rPr>
          <w:rFonts w:ascii="Times New Roman" w:eastAsia="Times New Roman" w:hAnsi="Times New Roman" w:cs="Times New Roman"/>
          <w:sz w:val="24"/>
          <w:szCs w:val="24"/>
        </w:rPr>
        <w:br/>
        <w:t xml:space="preserve">Warunki zamknięcia aukcji elektronicznej: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IV.2) KRYTERIA OCENY OFERT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IV.2.1) Kryteria oceny ofert: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IV.2.2) Kryteria</w:t>
      </w:r>
      <w:r w:rsidRPr="0023098D">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56"/>
        <w:gridCol w:w="1016"/>
      </w:tblGrid>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Znaczenie</w:t>
            </w:r>
          </w:p>
        </w:tc>
      </w:tr>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cena (wynagrodzenie)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95,00</w:t>
            </w:r>
          </w:p>
        </w:tc>
      </w:tr>
      <w:tr w:rsidR="0023098D" w:rsidRPr="0023098D" w:rsidTr="0023098D">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5,00</w:t>
            </w:r>
          </w:p>
        </w:tc>
      </w:tr>
    </w:tbl>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IV.2.3) Zastosowanie procedury, o której mowa w art. 24aa ust. 1 ustawy </w:t>
      </w:r>
      <w:proofErr w:type="spellStart"/>
      <w:r w:rsidRPr="0023098D">
        <w:rPr>
          <w:rFonts w:ascii="Times New Roman" w:eastAsia="Times New Roman" w:hAnsi="Times New Roman" w:cs="Times New Roman"/>
          <w:b/>
          <w:bCs/>
          <w:sz w:val="24"/>
          <w:szCs w:val="24"/>
        </w:rPr>
        <w:t>Pzp</w:t>
      </w:r>
      <w:proofErr w:type="spellEnd"/>
      <w:r w:rsidRPr="0023098D">
        <w:rPr>
          <w:rFonts w:ascii="Times New Roman" w:eastAsia="Times New Roman" w:hAnsi="Times New Roman" w:cs="Times New Roman"/>
          <w:b/>
          <w:bCs/>
          <w:sz w:val="24"/>
          <w:szCs w:val="24"/>
        </w:rPr>
        <w:t xml:space="preserve"> </w:t>
      </w:r>
      <w:r w:rsidRPr="0023098D">
        <w:rPr>
          <w:rFonts w:ascii="Times New Roman" w:eastAsia="Times New Roman" w:hAnsi="Times New Roman" w:cs="Times New Roman"/>
          <w:sz w:val="24"/>
          <w:szCs w:val="24"/>
        </w:rPr>
        <w:t xml:space="preserve">(przetarg nieograniczony)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IV.3) Negocjacje z ogłoszeniem, dialog konkurencyjny, partnerstwo innowacyjne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IV.3.1) Informacje na temat negocjacji z ogłoszeniem</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Minimalne wymagania, które muszą spełniać wszystkie oferty: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23098D">
        <w:rPr>
          <w:rFonts w:ascii="Times New Roman" w:eastAsia="Times New Roman" w:hAnsi="Times New Roman" w:cs="Times New Roman"/>
          <w:sz w:val="24"/>
          <w:szCs w:val="24"/>
        </w:rPr>
        <w:br/>
        <w:t xml:space="preserve">Przewidziany jest podział negocjacji na etapy w celu ograniczenia liczby ofert: </w:t>
      </w:r>
      <w:r w:rsidRPr="0023098D">
        <w:rPr>
          <w:rFonts w:ascii="Times New Roman" w:eastAsia="Times New Roman" w:hAnsi="Times New Roman" w:cs="Times New Roman"/>
          <w:sz w:val="24"/>
          <w:szCs w:val="24"/>
        </w:rPr>
        <w:br/>
        <w:t xml:space="preserve">Należy podać informacje na temat etapów negocjacji (w tym liczbę etapów):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IV.3.2) Informacje na temat dialogu konkurencyjnego</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Opis potrzeb i wymagań zamawiającego lub informacja o sposobie uzyskania tego opisu: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Wstępny harmonogram postępowania: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Podział dialogu na etapy w celu ograniczenia liczby rozwiązań: </w:t>
      </w:r>
      <w:r w:rsidRPr="0023098D">
        <w:rPr>
          <w:rFonts w:ascii="Times New Roman" w:eastAsia="Times New Roman" w:hAnsi="Times New Roman" w:cs="Times New Roman"/>
          <w:sz w:val="24"/>
          <w:szCs w:val="24"/>
        </w:rPr>
        <w:br/>
        <w:t xml:space="preserve">Należy podać informacje na temat etapów dialogu: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IV.3.3) Informacje na temat partnerstwa innowacyjnego</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Informacje dodatkowe: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lastRenderedPageBreak/>
        <w:t xml:space="preserve">IV.4) Licytacja elektroniczna </w:t>
      </w:r>
      <w:r w:rsidRPr="0023098D">
        <w:rPr>
          <w:rFonts w:ascii="Times New Roman" w:eastAsia="Times New Roman" w:hAnsi="Times New Roman" w:cs="Times New Roman"/>
          <w:sz w:val="24"/>
          <w:szCs w:val="24"/>
        </w:rPr>
        <w:br/>
        <w:t xml:space="preserve">Adres strony internetowej, na której będzie prowadzona licytacja elektroniczna: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Adres strony internetowej, na której jest dostępny opis przedmiotu zamówienia w licytacji elektronicznej: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Sposób postępowania w toku licytacji elektronicznej, w tym określenie minimalnych wysokości postąpień: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Informacje o liczbie etapów licytacji elektronicznej i czasie ich trwania: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Czas trwania: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Wykonawcy, którzy nie złożyli nowych postąpień, zostaną zakwalifikowani do następnego etapu: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Termin składania wniosków o dopuszczenie do udziału w licytacji elektronicznej: </w:t>
      </w:r>
      <w:r w:rsidRPr="0023098D">
        <w:rPr>
          <w:rFonts w:ascii="Times New Roman" w:eastAsia="Times New Roman" w:hAnsi="Times New Roman" w:cs="Times New Roman"/>
          <w:sz w:val="24"/>
          <w:szCs w:val="24"/>
        </w:rPr>
        <w:br/>
        <w:t xml:space="preserve">Data: godzina: </w:t>
      </w:r>
      <w:r w:rsidRPr="0023098D">
        <w:rPr>
          <w:rFonts w:ascii="Times New Roman" w:eastAsia="Times New Roman" w:hAnsi="Times New Roman" w:cs="Times New Roman"/>
          <w:sz w:val="24"/>
          <w:szCs w:val="24"/>
        </w:rPr>
        <w:br/>
        <w:t xml:space="preserve">Termin otwarcia licytacji elektronicznej: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t xml:space="preserve">Termin i warunki zamknięcia licytacji elektronicznej: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t xml:space="preserve">Wymagania dotyczące zabezpieczenia należytego wykonania umowy: </w:t>
      </w:r>
    </w:p>
    <w:p w:rsidR="0023098D" w:rsidRPr="0023098D"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t xml:space="preserve">Informacje dodatkowe: </w:t>
      </w:r>
    </w:p>
    <w:p w:rsidR="00BA3522" w:rsidRDefault="0023098D" w:rsidP="0023098D">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b/>
          <w:bCs/>
          <w:sz w:val="24"/>
          <w:szCs w:val="24"/>
        </w:rPr>
        <w:t>IV.5) ZMIANA UMOWY</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23098D">
        <w:rPr>
          <w:rFonts w:ascii="Times New Roman" w:eastAsia="Times New Roman" w:hAnsi="Times New Roman" w:cs="Times New Roman"/>
          <w:sz w:val="24"/>
          <w:szCs w:val="24"/>
        </w:rPr>
        <w:t xml:space="preserve"> Tak </w:t>
      </w:r>
      <w:r w:rsidRPr="0023098D">
        <w:rPr>
          <w:rFonts w:ascii="Times New Roman" w:eastAsia="Times New Roman" w:hAnsi="Times New Roman" w:cs="Times New Roman"/>
          <w:sz w:val="24"/>
          <w:szCs w:val="24"/>
        </w:rPr>
        <w:br/>
        <w:t xml:space="preserve">Należy wskazać zakres, charakter zmian oraz warunki wprowadzenia zmian: </w:t>
      </w:r>
      <w:r w:rsidRPr="0023098D">
        <w:rPr>
          <w:rFonts w:ascii="Times New Roman" w:eastAsia="Times New Roman" w:hAnsi="Times New Roman" w:cs="Times New Roman"/>
          <w:sz w:val="24"/>
          <w:szCs w:val="24"/>
        </w:rPr>
        <w:br/>
        <w:t xml:space="preserve">1. Zmiany Umowy mogą być dokonane jedynie na podstawie art. 144 ustawy Prawo zamówień publicznych. 2. Zmiany przewidziane w Umowie mogą być inicjowane przez każdą ze Stron. Strona inicjująca zmianę składa wniosek o zmianę Umowy zawierający: opis propozycji zmiany, uzasadnienie zmiany, obliczenie kosztów zmiany, gdy zmiana będzie miała wpływ na wynagrodzenia, opis wpływu zmiany na termin wykonania Przedmiotu umowy. 3. Zamawiający dopuszcza zmianę Umowy poprzez: 1) zmianę terminów w następujących przypadkach: a. wystąpienia okoliczności niezależnych od Wykonawcy takich jak: opóźnienia w wydawaniu decyzji, zezwoleń, uzgodnień itp., do wydania których właściwe organy są zobowiązane przepisami prawa, jeżeli opóźnienie przekroczy okres przewidziany w przepisach prawa, w którym powinny zostać wydane, o ile nie są następstwem okoliczności, za które Wykonawca ponosi odpowiedzialność i skutkują niemożliwością dotrzymania terminów wykonania Przedmiotu umowy lub w przypadku wystąpienia konieczności uzyskania niemożliwych do przewidzenia na etapie planowania inwestycji danych, </w:t>
      </w:r>
      <w:proofErr w:type="spellStart"/>
      <w:r w:rsidRPr="0023098D">
        <w:rPr>
          <w:rFonts w:ascii="Times New Roman" w:eastAsia="Times New Roman" w:hAnsi="Times New Roman" w:cs="Times New Roman"/>
          <w:sz w:val="24"/>
          <w:szCs w:val="24"/>
        </w:rPr>
        <w:t>zgód</w:t>
      </w:r>
      <w:proofErr w:type="spellEnd"/>
      <w:r w:rsidRPr="0023098D">
        <w:rPr>
          <w:rFonts w:ascii="Times New Roman" w:eastAsia="Times New Roman" w:hAnsi="Times New Roman" w:cs="Times New Roman"/>
          <w:sz w:val="24"/>
          <w:szCs w:val="24"/>
        </w:rPr>
        <w:t xml:space="preserve"> lub pozwoleń osób trzecich lub właściwych organów; dopuszcza się wydłużenie terminów wykonania Przedmiotu umowy nie więcej niż o czas trwania tych okoliczności/czas niezbędny na uzyskanie danych, </w:t>
      </w:r>
      <w:proofErr w:type="spellStart"/>
      <w:r w:rsidRPr="0023098D">
        <w:rPr>
          <w:rFonts w:ascii="Times New Roman" w:eastAsia="Times New Roman" w:hAnsi="Times New Roman" w:cs="Times New Roman"/>
          <w:sz w:val="24"/>
          <w:szCs w:val="24"/>
        </w:rPr>
        <w:t>zgód</w:t>
      </w:r>
      <w:proofErr w:type="spellEnd"/>
      <w:r w:rsidRPr="0023098D">
        <w:rPr>
          <w:rFonts w:ascii="Times New Roman" w:eastAsia="Times New Roman" w:hAnsi="Times New Roman" w:cs="Times New Roman"/>
          <w:sz w:val="24"/>
          <w:szCs w:val="24"/>
        </w:rPr>
        <w:t xml:space="preserve"> lub pozwoleń osób trzecich lub właściwych organów; b. ujawnienia niezinwentaryzowanych sieci, instalacji lub innych elementów obiektów budowlanych; dopuszcza się wydłużenie terminów wykonania Przedmiotu umowy o nie więcej niż czas niezbędny do podjęcia niezbędnych dodatkowych czynności związanych z ujawnieniem ww. okoliczności; c. wystąpienia przerw w realizacji robót budowlanych, powstałych z przyczyn niezależnych od Wykonawcy; dopuszcza się wydłużenie terminów wykonania Przedmiotu umowy nie więcej niż o czas trwania tych okoliczności; d. wystąpienia okoliczności wynikających z działania siły wyższej tj. wydarzeń, </w:t>
      </w:r>
      <w:r w:rsidRPr="0023098D">
        <w:rPr>
          <w:rFonts w:ascii="Times New Roman" w:eastAsia="Times New Roman" w:hAnsi="Times New Roman" w:cs="Times New Roman"/>
          <w:sz w:val="24"/>
          <w:szCs w:val="24"/>
        </w:rPr>
        <w:lastRenderedPageBreak/>
        <w:t xml:space="preserve">które w chwili podpisania Umowy nie mogły być przez strony przewidziane i zostały wywołane przez okoliczności od nich niezależne takie jak: wojna, pożar, restrykcje lub prawne rozporządzenia, strajki itp.; dopuszcza się wydłużenie terminów wykonania Przedmiotu umowy nie więcej niż o czas trwania tych okoliczności; e. powierzenia Wykonawcy przez Zamawiającego wykonania zamówień nie objętych Przedmiotem umowy lub robót zamiennych, jeżeli terminy ich powierzenia, rodzaj lub zakres uniemożliwiają dotrzymanie pierwotnych terminów realizacji Przedmiotu umowy; f. wprowadzenia zmian w dokumentacji projektowej koniecznych do prawidłowego wykonania przedmiotu umowy, co związane będzie z niemożnością zachowania terminów wykonania przedmiotu umowy, o nie więcej niż czas niezbędny do podjęcia niezbędnych dodatkowych czynności związanych z ujawnieniem ww. okoliczności, g. braku możliwości wykonywania robót z powodu nie dopuszczenia do ich wykonywania przez uprawniony organ lub nakazania ich wstrzymania przez uprawniony organ, z przyczyn niezależnych od Wykonawcy; dopuszcza się wydłużenie terminów wykonania Przedmiotu umowy nie więcej niż o czas trwania tych okoliczności; 2) zmianę dokonaną na podstawie art. 23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1 ustawy Prawo budowlane - zmiana w rozwiązaniach projektowych, jeżeli są one uzasadnione koniecznością zwiększenia bezpieczeństwa realizacji robót budowlanych lub usprawnienia procesu budowy; 3) zmianę dokonaną na podstawie art. 20 ust. 1 </w:t>
      </w:r>
      <w:proofErr w:type="spellStart"/>
      <w:r w:rsidRPr="0023098D">
        <w:rPr>
          <w:rFonts w:ascii="Times New Roman" w:eastAsia="Times New Roman" w:hAnsi="Times New Roman" w:cs="Times New Roman"/>
          <w:sz w:val="24"/>
          <w:szCs w:val="24"/>
        </w:rPr>
        <w:t>pkt</w:t>
      </w:r>
      <w:proofErr w:type="spellEnd"/>
      <w:r w:rsidRPr="0023098D">
        <w:rPr>
          <w:rFonts w:ascii="Times New Roman" w:eastAsia="Times New Roman" w:hAnsi="Times New Roman" w:cs="Times New Roman"/>
          <w:sz w:val="24"/>
          <w:szCs w:val="24"/>
        </w:rPr>
        <w:t xml:space="preserve"> 4 lit. b) ustawy Prawo budowlane -uzgodniona możliwość wprowadzenia rozwiązań zamiennych w stosunku do przewidzianych w projekcie, zgłoszonych przez Kierownika budowy lub Inspektora Nadzoru Inwestorskiego; 4) wprowadzenie robót zamiennych, które są konieczne ze względu na zaistnienie sytuacji, której nie można było przewidzieć w chwili zawarcia umowy lub gdy jest ona korzystna dla Zamawiającego; 5) zmianę wysokości wynagrodzenia Wykonawcy w następujących przypadkach: a. zmiany stawki podatku od towarów i usług; w przypadku zmiany strony ustalą protokolarnie zakres i wartość prac wykonanych według stanu na dzień poprzedzający zmianę podatku VAT; nowa stawka będzie miała zastosowanie do prac wykonanych po zmianie podatku VAT. b. zmniejszenie wysokości wynagrodzenia w przypadku wystąpienia robót zaniechanych; c. odpowiednia zmiana wysokości wynagrodzenia (zwiększenie/zmniejszenie) w przypadku wystąpienia robót zamiennych na zasadach określonych w umowie; 4. Wszystkie wskazane w ust. 3 przypadki stanowią podstawę do wnioskowania o zmianę Umowy, ale nie stanowią zobowiązania Zamawiającego do wyrażenia zgody na zmianę Umowy. </w:t>
      </w:r>
    </w:p>
    <w:p w:rsidR="0023098D" w:rsidRPr="0023098D" w:rsidRDefault="0023098D" w:rsidP="00BA3522">
      <w:pPr>
        <w:spacing w:after="0" w:line="240" w:lineRule="auto"/>
        <w:rPr>
          <w:rFonts w:ascii="Times New Roman" w:eastAsia="Times New Roman" w:hAnsi="Times New Roman" w:cs="Times New Roman"/>
          <w:sz w:val="24"/>
          <w:szCs w:val="24"/>
        </w:rPr>
      </w:pP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IV.6) INFORMACJE ADMINISTRACYJNE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IV.6.1) Sposób udostępniania informacji o charakterze poufnym </w:t>
      </w:r>
      <w:r w:rsidRPr="0023098D">
        <w:rPr>
          <w:rFonts w:ascii="Times New Roman" w:eastAsia="Times New Roman" w:hAnsi="Times New Roman" w:cs="Times New Roman"/>
          <w:i/>
          <w:iCs/>
          <w:sz w:val="24"/>
          <w:szCs w:val="24"/>
        </w:rPr>
        <w:t xml:space="preserve">(jeżeli dotyczy):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Środki służące ochronie informacji o charakterze poufnym</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IV.6.2) Termin składania ofert lub wniosków o dopuszczenie do udziału w postępowaniu: </w:t>
      </w:r>
      <w:r w:rsidRPr="0023098D">
        <w:rPr>
          <w:rFonts w:ascii="Times New Roman" w:eastAsia="Times New Roman" w:hAnsi="Times New Roman" w:cs="Times New Roman"/>
          <w:sz w:val="24"/>
          <w:szCs w:val="24"/>
        </w:rPr>
        <w:br/>
        <w:t xml:space="preserve">Data: 2018-07-11, godzina: 10:00, </w:t>
      </w:r>
      <w:r w:rsidRPr="0023098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23098D">
        <w:rPr>
          <w:rFonts w:ascii="Times New Roman" w:eastAsia="Times New Roman" w:hAnsi="Times New Roman" w:cs="Times New Roman"/>
          <w:sz w:val="24"/>
          <w:szCs w:val="24"/>
        </w:rPr>
        <w:br/>
        <w:t xml:space="preserve">Nie </w:t>
      </w:r>
      <w:r w:rsidRPr="0023098D">
        <w:rPr>
          <w:rFonts w:ascii="Times New Roman" w:eastAsia="Times New Roman" w:hAnsi="Times New Roman" w:cs="Times New Roman"/>
          <w:sz w:val="24"/>
          <w:szCs w:val="24"/>
        </w:rPr>
        <w:br/>
        <w:t xml:space="preserve">Wskazać powody: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23098D">
        <w:rPr>
          <w:rFonts w:ascii="Times New Roman" w:eastAsia="Times New Roman" w:hAnsi="Times New Roman" w:cs="Times New Roman"/>
          <w:sz w:val="24"/>
          <w:szCs w:val="24"/>
        </w:rPr>
        <w:br/>
        <w:t xml:space="preserve">&gt;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 xml:space="preserve">IV.6.3) Termin związania ofertą: </w:t>
      </w:r>
      <w:r w:rsidRPr="0023098D">
        <w:rPr>
          <w:rFonts w:ascii="Times New Roman" w:eastAsia="Times New Roman" w:hAnsi="Times New Roman" w:cs="Times New Roman"/>
          <w:sz w:val="24"/>
          <w:szCs w:val="24"/>
        </w:rPr>
        <w:t xml:space="preserve">do: okres w dniach: 30 (od ostatecznego terminu składania ofert)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098D">
        <w:rPr>
          <w:rFonts w:ascii="Times New Roman" w:eastAsia="Times New Roman" w:hAnsi="Times New Roman" w:cs="Times New Roman"/>
          <w:sz w:val="24"/>
          <w:szCs w:val="24"/>
        </w:rPr>
        <w:t xml:space="preserve"> Nie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098D">
        <w:rPr>
          <w:rFonts w:ascii="Times New Roman" w:eastAsia="Times New Roman" w:hAnsi="Times New Roman" w:cs="Times New Roman"/>
          <w:sz w:val="24"/>
          <w:szCs w:val="24"/>
        </w:rPr>
        <w:t xml:space="preserve"> Nie </w:t>
      </w:r>
      <w:r w:rsidRPr="0023098D">
        <w:rPr>
          <w:rFonts w:ascii="Times New Roman" w:eastAsia="Times New Roman" w:hAnsi="Times New Roman" w:cs="Times New Roman"/>
          <w:sz w:val="24"/>
          <w:szCs w:val="24"/>
        </w:rPr>
        <w:br/>
      </w:r>
      <w:r w:rsidRPr="0023098D">
        <w:rPr>
          <w:rFonts w:ascii="Times New Roman" w:eastAsia="Times New Roman" w:hAnsi="Times New Roman" w:cs="Times New Roman"/>
          <w:b/>
          <w:bCs/>
          <w:sz w:val="24"/>
          <w:szCs w:val="24"/>
        </w:rPr>
        <w:t>IV.6.6) Informacje dodatkowe:</w:t>
      </w:r>
      <w:r w:rsidRPr="0023098D">
        <w:rPr>
          <w:rFonts w:ascii="Times New Roman" w:eastAsia="Times New Roman" w:hAnsi="Times New Roman" w:cs="Times New Roman"/>
          <w:sz w:val="24"/>
          <w:szCs w:val="24"/>
        </w:rPr>
        <w:t xml:space="preserve"> </w:t>
      </w:r>
      <w:r w:rsidRPr="0023098D">
        <w:rPr>
          <w:rFonts w:ascii="Times New Roman" w:eastAsia="Times New Roman" w:hAnsi="Times New Roman" w:cs="Times New Roman"/>
          <w:sz w:val="24"/>
          <w:szCs w:val="24"/>
        </w:rPr>
        <w:br/>
      </w:r>
    </w:p>
    <w:p w:rsidR="0023098D" w:rsidRPr="0023098D" w:rsidRDefault="0023098D" w:rsidP="0023098D">
      <w:pPr>
        <w:spacing w:after="0" w:line="240" w:lineRule="auto"/>
        <w:rPr>
          <w:rFonts w:ascii="Times New Roman" w:eastAsia="Times New Roman" w:hAnsi="Times New Roman" w:cs="Times New Roman"/>
          <w:sz w:val="24"/>
          <w:szCs w:val="24"/>
        </w:rPr>
      </w:pPr>
    </w:p>
    <w:p w:rsidR="0023098D" w:rsidRPr="0023098D" w:rsidRDefault="0023098D" w:rsidP="0023098D">
      <w:pPr>
        <w:spacing w:after="0" w:line="240" w:lineRule="auto"/>
        <w:rPr>
          <w:rFonts w:ascii="Times New Roman" w:eastAsia="Times New Roman" w:hAnsi="Times New Roman" w:cs="Times New Roman"/>
          <w:sz w:val="24"/>
          <w:szCs w:val="24"/>
        </w:rPr>
      </w:pPr>
    </w:p>
    <w:sectPr w:rsidR="0023098D" w:rsidRPr="0023098D" w:rsidSect="00BA3522">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3098D"/>
    <w:rsid w:val="0023098D"/>
    <w:rsid w:val="00BA3522"/>
    <w:rsid w:val="00F361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1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309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23098D"/>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2309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23098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06036741">
      <w:bodyDiv w:val="1"/>
      <w:marLeft w:val="0"/>
      <w:marRight w:val="0"/>
      <w:marTop w:val="0"/>
      <w:marBottom w:val="0"/>
      <w:divBdr>
        <w:top w:val="none" w:sz="0" w:space="0" w:color="auto"/>
        <w:left w:val="none" w:sz="0" w:space="0" w:color="auto"/>
        <w:bottom w:val="none" w:sz="0" w:space="0" w:color="auto"/>
        <w:right w:val="none" w:sz="0" w:space="0" w:color="auto"/>
      </w:divBdr>
      <w:divsChild>
        <w:div w:id="2091147826">
          <w:marLeft w:val="0"/>
          <w:marRight w:val="0"/>
          <w:marTop w:val="0"/>
          <w:marBottom w:val="0"/>
          <w:divBdr>
            <w:top w:val="none" w:sz="0" w:space="0" w:color="auto"/>
            <w:left w:val="none" w:sz="0" w:space="0" w:color="auto"/>
            <w:bottom w:val="none" w:sz="0" w:space="0" w:color="auto"/>
            <w:right w:val="none" w:sz="0" w:space="0" w:color="auto"/>
          </w:divBdr>
          <w:divsChild>
            <w:div w:id="1804732880">
              <w:marLeft w:val="0"/>
              <w:marRight w:val="0"/>
              <w:marTop w:val="0"/>
              <w:marBottom w:val="0"/>
              <w:divBdr>
                <w:top w:val="none" w:sz="0" w:space="0" w:color="auto"/>
                <w:left w:val="none" w:sz="0" w:space="0" w:color="auto"/>
                <w:bottom w:val="none" w:sz="0" w:space="0" w:color="auto"/>
                <w:right w:val="none" w:sz="0" w:space="0" w:color="auto"/>
              </w:divBdr>
              <w:divsChild>
                <w:div w:id="1960338168">
                  <w:marLeft w:val="0"/>
                  <w:marRight w:val="0"/>
                  <w:marTop w:val="0"/>
                  <w:marBottom w:val="0"/>
                  <w:divBdr>
                    <w:top w:val="none" w:sz="0" w:space="0" w:color="auto"/>
                    <w:left w:val="none" w:sz="0" w:space="0" w:color="auto"/>
                    <w:bottom w:val="none" w:sz="0" w:space="0" w:color="auto"/>
                    <w:right w:val="none" w:sz="0" w:space="0" w:color="auto"/>
                  </w:divBdr>
                </w:div>
                <w:div w:id="1467964016">
                  <w:marLeft w:val="0"/>
                  <w:marRight w:val="0"/>
                  <w:marTop w:val="0"/>
                  <w:marBottom w:val="0"/>
                  <w:divBdr>
                    <w:top w:val="none" w:sz="0" w:space="0" w:color="auto"/>
                    <w:left w:val="none" w:sz="0" w:space="0" w:color="auto"/>
                    <w:bottom w:val="none" w:sz="0" w:space="0" w:color="auto"/>
                    <w:right w:val="none" w:sz="0" w:space="0" w:color="auto"/>
                  </w:divBdr>
                </w:div>
                <w:div w:id="796143568">
                  <w:marLeft w:val="0"/>
                  <w:marRight w:val="0"/>
                  <w:marTop w:val="0"/>
                  <w:marBottom w:val="0"/>
                  <w:divBdr>
                    <w:top w:val="none" w:sz="0" w:space="0" w:color="auto"/>
                    <w:left w:val="none" w:sz="0" w:space="0" w:color="auto"/>
                    <w:bottom w:val="none" w:sz="0" w:space="0" w:color="auto"/>
                    <w:right w:val="none" w:sz="0" w:space="0" w:color="auto"/>
                  </w:divBdr>
                  <w:divsChild>
                    <w:div w:id="744837023">
                      <w:marLeft w:val="0"/>
                      <w:marRight w:val="0"/>
                      <w:marTop w:val="0"/>
                      <w:marBottom w:val="0"/>
                      <w:divBdr>
                        <w:top w:val="none" w:sz="0" w:space="0" w:color="auto"/>
                        <w:left w:val="none" w:sz="0" w:space="0" w:color="auto"/>
                        <w:bottom w:val="none" w:sz="0" w:space="0" w:color="auto"/>
                        <w:right w:val="none" w:sz="0" w:space="0" w:color="auto"/>
                      </w:divBdr>
                    </w:div>
                  </w:divsChild>
                </w:div>
                <w:div w:id="695348255">
                  <w:marLeft w:val="0"/>
                  <w:marRight w:val="0"/>
                  <w:marTop w:val="0"/>
                  <w:marBottom w:val="0"/>
                  <w:divBdr>
                    <w:top w:val="none" w:sz="0" w:space="0" w:color="auto"/>
                    <w:left w:val="none" w:sz="0" w:space="0" w:color="auto"/>
                    <w:bottom w:val="none" w:sz="0" w:space="0" w:color="auto"/>
                    <w:right w:val="none" w:sz="0" w:space="0" w:color="auto"/>
                  </w:divBdr>
                  <w:divsChild>
                    <w:div w:id="1673678514">
                      <w:marLeft w:val="0"/>
                      <w:marRight w:val="0"/>
                      <w:marTop w:val="0"/>
                      <w:marBottom w:val="0"/>
                      <w:divBdr>
                        <w:top w:val="none" w:sz="0" w:space="0" w:color="auto"/>
                        <w:left w:val="none" w:sz="0" w:space="0" w:color="auto"/>
                        <w:bottom w:val="none" w:sz="0" w:space="0" w:color="auto"/>
                        <w:right w:val="none" w:sz="0" w:space="0" w:color="auto"/>
                      </w:divBdr>
                    </w:div>
                  </w:divsChild>
                </w:div>
                <w:div w:id="187913890">
                  <w:marLeft w:val="0"/>
                  <w:marRight w:val="0"/>
                  <w:marTop w:val="0"/>
                  <w:marBottom w:val="0"/>
                  <w:divBdr>
                    <w:top w:val="none" w:sz="0" w:space="0" w:color="auto"/>
                    <w:left w:val="none" w:sz="0" w:space="0" w:color="auto"/>
                    <w:bottom w:val="none" w:sz="0" w:space="0" w:color="auto"/>
                    <w:right w:val="none" w:sz="0" w:space="0" w:color="auto"/>
                  </w:divBdr>
                  <w:divsChild>
                    <w:div w:id="1127430477">
                      <w:marLeft w:val="0"/>
                      <w:marRight w:val="0"/>
                      <w:marTop w:val="0"/>
                      <w:marBottom w:val="0"/>
                      <w:divBdr>
                        <w:top w:val="none" w:sz="0" w:space="0" w:color="auto"/>
                        <w:left w:val="none" w:sz="0" w:space="0" w:color="auto"/>
                        <w:bottom w:val="none" w:sz="0" w:space="0" w:color="auto"/>
                        <w:right w:val="none" w:sz="0" w:space="0" w:color="auto"/>
                      </w:divBdr>
                    </w:div>
                    <w:div w:id="1266380762">
                      <w:marLeft w:val="0"/>
                      <w:marRight w:val="0"/>
                      <w:marTop w:val="0"/>
                      <w:marBottom w:val="0"/>
                      <w:divBdr>
                        <w:top w:val="none" w:sz="0" w:space="0" w:color="auto"/>
                        <w:left w:val="none" w:sz="0" w:space="0" w:color="auto"/>
                        <w:bottom w:val="none" w:sz="0" w:space="0" w:color="auto"/>
                        <w:right w:val="none" w:sz="0" w:space="0" w:color="auto"/>
                      </w:divBdr>
                    </w:div>
                    <w:div w:id="412969318">
                      <w:marLeft w:val="0"/>
                      <w:marRight w:val="0"/>
                      <w:marTop w:val="0"/>
                      <w:marBottom w:val="0"/>
                      <w:divBdr>
                        <w:top w:val="none" w:sz="0" w:space="0" w:color="auto"/>
                        <w:left w:val="none" w:sz="0" w:space="0" w:color="auto"/>
                        <w:bottom w:val="none" w:sz="0" w:space="0" w:color="auto"/>
                        <w:right w:val="none" w:sz="0" w:space="0" w:color="auto"/>
                      </w:divBdr>
                    </w:div>
                    <w:div w:id="497379586">
                      <w:marLeft w:val="0"/>
                      <w:marRight w:val="0"/>
                      <w:marTop w:val="0"/>
                      <w:marBottom w:val="0"/>
                      <w:divBdr>
                        <w:top w:val="none" w:sz="0" w:space="0" w:color="auto"/>
                        <w:left w:val="none" w:sz="0" w:space="0" w:color="auto"/>
                        <w:bottom w:val="none" w:sz="0" w:space="0" w:color="auto"/>
                        <w:right w:val="none" w:sz="0" w:space="0" w:color="auto"/>
                      </w:divBdr>
                    </w:div>
                  </w:divsChild>
                </w:div>
                <w:div w:id="456917132">
                  <w:marLeft w:val="0"/>
                  <w:marRight w:val="0"/>
                  <w:marTop w:val="0"/>
                  <w:marBottom w:val="0"/>
                  <w:divBdr>
                    <w:top w:val="none" w:sz="0" w:space="0" w:color="auto"/>
                    <w:left w:val="none" w:sz="0" w:space="0" w:color="auto"/>
                    <w:bottom w:val="none" w:sz="0" w:space="0" w:color="auto"/>
                    <w:right w:val="none" w:sz="0" w:space="0" w:color="auto"/>
                  </w:divBdr>
                  <w:divsChild>
                    <w:div w:id="347174440">
                      <w:marLeft w:val="0"/>
                      <w:marRight w:val="0"/>
                      <w:marTop w:val="0"/>
                      <w:marBottom w:val="0"/>
                      <w:divBdr>
                        <w:top w:val="none" w:sz="0" w:space="0" w:color="auto"/>
                        <w:left w:val="none" w:sz="0" w:space="0" w:color="auto"/>
                        <w:bottom w:val="none" w:sz="0" w:space="0" w:color="auto"/>
                        <w:right w:val="none" w:sz="0" w:space="0" w:color="auto"/>
                      </w:divBdr>
                    </w:div>
                    <w:div w:id="2063088815">
                      <w:marLeft w:val="0"/>
                      <w:marRight w:val="0"/>
                      <w:marTop w:val="0"/>
                      <w:marBottom w:val="0"/>
                      <w:divBdr>
                        <w:top w:val="none" w:sz="0" w:space="0" w:color="auto"/>
                        <w:left w:val="none" w:sz="0" w:space="0" w:color="auto"/>
                        <w:bottom w:val="none" w:sz="0" w:space="0" w:color="auto"/>
                        <w:right w:val="none" w:sz="0" w:space="0" w:color="auto"/>
                      </w:divBdr>
                    </w:div>
                    <w:div w:id="457915376">
                      <w:marLeft w:val="0"/>
                      <w:marRight w:val="0"/>
                      <w:marTop w:val="0"/>
                      <w:marBottom w:val="0"/>
                      <w:divBdr>
                        <w:top w:val="none" w:sz="0" w:space="0" w:color="auto"/>
                        <w:left w:val="none" w:sz="0" w:space="0" w:color="auto"/>
                        <w:bottom w:val="none" w:sz="0" w:space="0" w:color="auto"/>
                        <w:right w:val="none" w:sz="0" w:space="0" w:color="auto"/>
                      </w:divBdr>
                    </w:div>
                    <w:div w:id="1954439217">
                      <w:marLeft w:val="0"/>
                      <w:marRight w:val="0"/>
                      <w:marTop w:val="0"/>
                      <w:marBottom w:val="0"/>
                      <w:divBdr>
                        <w:top w:val="none" w:sz="0" w:space="0" w:color="auto"/>
                        <w:left w:val="none" w:sz="0" w:space="0" w:color="auto"/>
                        <w:bottom w:val="none" w:sz="0" w:space="0" w:color="auto"/>
                        <w:right w:val="none" w:sz="0" w:space="0" w:color="auto"/>
                      </w:divBdr>
                    </w:div>
                    <w:div w:id="1669671979">
                      <w:marLeft w:val="0"/>
                      <w:marRight w:val="0"/>
                      <w:marTop w:val="0"/>
                      <w:marBottom w:val="0"/>
                      <w:divBdr>
                        <w:top w:val="none" w:sz="0" w:space="0" w:color="auto"/>
                        <w:left w:val="none" w:sz="0" w:space="0" w:color="auto"/>
                        <w:bottom w:val="none" w:sz="0" w:space="0" w:color="auto"/>
                        <w:right w:val="none" w:sz="0" w:space="0" w:color="auto"/>
                      </w:divBdr>
                    </w:div>
                    <w:div w:id="351536820">
                      <w:marLeft w:val="0"/>
                      <w:marRight w:val="0"/>
                      <w:marTop w:val="0"/>
                      <w:marBottom w:val="0"/>
                      <w:divBdr>
                        <w:top w:val="none" w:sz="0" w:space="0" w:color="auto"/>
                        <w:left w:val="none" w:sz="0" w:space="0" w:color="auto"/>
                        <w:bottom w:val="none" w:sz="0" w:space="0" w:color="auto"/>
                        <w:right w:val="none" w:sz="0" w:space="0" w:color="auto"/>
                      </w:divBdr>
                    </w:div>
                    <w:div w:id="663124924">
                      <w:marLeft w:val="0"/>
                      <w:marRight w:val="0"/>
                      <w:marTop w:val="0"/>
                      <w:marBottom w:val="0"/>
                      <w:divBdr>
                        <w:top w:val="none" w:sz="0" w:space="0" w:color="auto"/>
                        <w:left w:val="none" w:sz="0" w:space="0" w:color="auto"/>
                        <w:bottom w:val="none" w:sz="0" w:space="0" w:color="auto"/>
                        <w:right w:val="none" w:sz="0" w:space="0" w:color="auto"/>
                      </w:divBdr>
                    </w:div>
                  </w:divsChild>
                </w:div>
                <w:div w:id="1230337728">
                  <w:marLeft w:val="0"/>
                  <w:marRight w:val="0"/>
                  <w:marTop w:val="0"/>
                  <w:marBottom w:val="0"/>
                  <w:divBdr>
                    <w:top w:val="none" w:sz="0" w:space="0" w:color="auto"/>
                    <w:left w:val="none" w:sz="0" w:space="0" w:color="auto"/>
                    <w:bottom w:val="none" w:sz="0" w:space="0" w:color="auto"/>
                    <w:right w:val="none" w:sz="0" w:space="0" w:color="auto"/>
                  </w:divBdr>
                  <w:divsChild>
                    <w:div w:id="160438478">
                      <w:marLeft w:val="0"/>
                      <w:marRight w:val="0"/>
                      <w:marTop w:val="0"/>
                      <w:marBottom w:val="0"/>
                      <w:divBdr>
                        <w:top w:val="none" w:sz="0" w:space="0" w:color="auto"/>
                        <w:left w:val="none" w:sz="0" w:space="0" w:color="auto"/>
                        <w:bottom w:val="none" w:sz="0" w:space="0" w:color="auto"/>
                        <w:right w:val="none" w:sz="0" w:space="0" w:color="auto"/>
                      </w:divBdr>
                    </w:div>
                    <w:div w:id="656491713">
                      <w:marLeft w:val="0"/>
                      <w:marRight w:val="0"/>
                      <w:marTop w:val="0"/>
                      <w:marBottom w:val="0"/>
                      <w:divBdr>
                        <w:top w:val="none" w:sz="0" w:space="0" w:color="auto"/>
                        <w:left w:val="none" w:sz="0" w:space="0" w:color="auto"/>
                        <w:bottom w:val="none" w:sz="0" w:space="0" w:color="auto"/>
                        <w:right w:val="none" w:sz="0" w:space="0" w:color="auto"/>
                      </w:divBdr>
                    </w:div>
                  </w:divsChild>
                </w:div>
                <w:div w:id="1881286580">
                  <w:marLeft w:val="0"/>
                  <w:marRight w:val="0"/>
                  <w:marTop w:val="0"/>
                  <w:marBottom w:val="0"/>
                  <w:divBdr>
                    <w:top w:val="none" w:sz="0" w:space="0" w:color="auto"/>
                    <w:left w:val="none" w:sz="0" w:space="0" w:color="auto"/>
                    <w:bottom w:val="none" w:sz="0" w:space="0" w:color="auto"/>
                    <w:right w:val="none" w:sz="0" w:space="0" w:color="auto"/>
                  </w:divBdr>
                  <w:divsChild>
                    <w:div w:id="1345405244">
                      <w:marLeft w:val="0"/>
                      <w:marRight w:val="0"/>
                      <w:marTop w:val="0"/>
                      <w:marBottom w:val="0"/>
                      <w:divBdr>
                        <w:top w:val="none" w:sz="0" w:space="0" w:color="auto"/>
                        <w:left w:val="none" w:sz="0" w:space="0" w:color="auto"/>
                        <w:bottom w:val="none" w:sz="0" w:space="0" w:color="auto"/>
                        <w:right w:val="none" w:sz="0" w:space="0" w:color="auto"/>
                      </w:divBdr>
                    </w:div>
                    <w:div w:id="1177113518">
                      <w:marLeft w:val="0"/>
                      <w:marRight w:val="0"/>
                      <w:marTop w:val="0"/>
                      <w:marBottom w:val="0"/>
                      <w:divBdr>
                        <w:top w:val="none" w:sz="0" w:space="0" w:color="auto"/>
                        <w:left w:val="none" w:sz="0" w:space="0" w:color="auto"/>
                        <w:bottom w:val="none" w:sz="0" w:space="0" w:color="auto"/>
                        <w:right w:val="none" w:sz="0" w:space="0" w:color="auto"/>
                      </w:divBdr>
                    </w:div>
                    <w:div w:id="1452093827">
                      <w:marLeft w:val="0"/>
                      <w:marRight w:val="0"/>
                      <w:marTop w:val="0"/>
                      <w:marBottom w:val="0"/>
                      <w:divBdr>
                        <w:top w:val="none" w:sz="0" w:space="0" w:color="auto"/>
                        <w:left w:val="none" w:sz="0" w:space="0" w:color="auto"/>
                        <w:bottom w:val="none" w:sz="0" w:space="0" w:color="auto"/>
                        <w:right w:val="none" w:sz="0" w:space="0" w:color="auto"/>
                      </w:divBdr>
                    </w:div>
                    <w:div w:id="273830423">
                      <w:marLeft w:val="0"/>
                      <w:marRight w:val="0"/>
                      <w:marTop w:val="0"/>
                      <w:marBottom w:val="0"/>
                      <w:divBdr>
                        <w:top w:val="none" w:sz="0" w:space="0" w:color="auto"/>
                        <w:left w:val="none" w:sz="0" w:space="0" w:color="auto"/>
                        <w:bottom w:val="none" w:sz="0" w:space="0" w:color="auto"/>
                        <w:right w:val="none" w:sz="0" w:space="0" w:color="auto"/>
                      </w:divBdr>
                    </w:div>
                    <w:div w:id="1607886998">
                      <w:marLeft w:val="0"/>
                      <w:marRight w:val="0"/>
                      <w:marTop w:val="0"/>
                      <w:marBottom w:val="0"/>
                      <w:divBdr>
                        <w:top w:val="none" w:sz="0" w:space="0" w:color="auto"/>
                        <w:left w:val="none" w:sz="0" w:space="0" w:color="auto"/>
                        <w:bottom w:val="none" w:sz="0" w:space="0" w:color="auto"/>
                        <w:right w:val="none" w:sz="0" w:space="0" w:color="auto"/>
                      </w:divBdr>
                    </w:div>
                  </w:divsChild>
                </w:div>
                <w:div w:id="1925453390">
                  <w:marLeft w:val="0"/>
                  <w:marRight w:val="0"/>
                  <w:marTop w:val="0"/>
                  <w:marBottom w:val="0"/>
                  <w:divBdr>
                    <w:top w:val="none" w:sz="0" w:space="0" w:color="auto"/>
                    <w:left w:val="none" w:sz="0" w:space="0" w:color="auto"/>
                    <w:bottom w:val="none" w:sz="0" w:space="0" w:color="auto"/>
                    <w:right w:val="none" w:sz="0" w:space="0" w:color="auto"/>
                  </w:divBdr>
                  <w:divsChild>
                    <w:div w:id="680352732">
                      <w:marLeft w:val="0"/>
                      <w:marRight w:val="0"/>
                      <w:marTop w:val="0"/>
                      <w:marBottom w:val="0"/>
                      <w:divBdr>
                        <w:top w:val="none" w:sz="0" w:space="0" w:color="auto"/>
                        <w:left w:val="none" w:sz="0" w:space="0" w:color="auto"/>
                        <w:bottom w:val="none" w:sz="0" w:space="0" w:color="auto"/>
                        <w:right w:val="none" w:sz="0" w:space="0" w:color="auto"/>
                      </w:divBdr>
                    </w:div>
                    <w:div w:id="817259757">
                      <w:marLeft w:val="0"/>
                      <w:marRight w:val="0"/>
                      <w:marTop w:val="0"/>
                      <w:marBottom w:val="0"/>
                      <w:divBdr>
                        <w:top w:val="none" w:sz="0" w:space="0" w:color="auto"/>
                        <w:left w:val="none" w:sz="0" w:space="0" w:color="auto"/>
                        <w:bottom w:val="none" w:sz="0" w:space="0" w:color="auto"/>
                        <w:right w:val="none" w:sz="0" w:space="0" w:color="auto"/>
                      </w:divBdr>
                    </w:div>
                    <w:div w:id="1798991521">
                      <w:marLeft w:val="0"/>
                      <w:marRight w:val="0"/>
                      <w:marTop w:val="0"/>
                      <w:marBottom w:val="0"/>
                      <w:divBdr>
                        <w:top w:val="none" w:sz="0" w:space="0" w:color="auto"/>
                        <w:left w:val="none" w:sz="0" w:space="0" w:color="auto"/>
                        <w:bottom w:val="none" w:sz="0" w:space="0" w:color="auto"/>
                        <w:right w:val="none" w:sz="0" w:space="0" w:color="auto"/>
                      </w:divBdr>
                    </w:div>
                    <w:div w:id="762993130">
                      <w:marLeft w:val="0"/>
                      <w:marRight w:val="0"/>
                      <w:marTop w:val="0"/>
                      <w:marBottom w:val="0"/>
                      <w:divBdr>
                        <w:top w:val="none" w:sz="0" w:space="0" w:color="auto"/>
                        <w:left w:val="none" w:sz="0" w:space="0" w:color="auto"/>
                        <w:bottom w:val="none" w:sz="0" w:space="0" w:color="auto"/>
                        <w:right w:val="none" w:sz="0" w:space="0" w:color="auto"/>
                      </w:divBdr>
                    </w:div>
                    <w:div w:id="2048793305">
                      <w:marLeft w:val="0"/>
                      <w:marRight w:val="0"/>
                      <w:marTop w:val="0"/>
                      <w:marBottom w:val="0"/>
                      <w:divBdr>
                        <w:top w:val="none" w:sz="0" w:space="0" w:color="auto"/>
                        <w:left w:val="none" w:sz="0" w:space="0" w:color="auto"/>
                        <w:bottom w:val="none" w:sz="0" w:space="0" w:color="auto"/>
                        <w:right w:val="none" w:sz="0" w:space="0" w:color="auto"/>
                      </w:divBdr>
                    </w:div>
                    <w:div w:id="1946498262">
                      <w:marLeft w:val="0"/>
                      <w:marRight w:val="0"/>
                      <w:marTop w:val="0"/>
                      <w:marBottom w:val="0"/>
                      <w:divBdr>
                        <w:top w:val="none" w:sz="0" w:space="0" w:color="auto"/>
                        <w:left w:val="none" w:sz="0" w:space="0" w:color="auto"/>
                        <w:bottom w:val="none" w:sz="0" w:space="0" w:color="auto"/>
                        <w:right w:val="none" w:sz="0" w:space="0" w:color="auto"/>
                      </w:divBdr>
                    </w:div>
                    <w:div w:id="68698861">
                      <w:marLeft w:val="0"/>
                      <w:marRight w:val="0"/>
                      <w:marTop w:val="0"/>
                      <w:marBottom w:val="0"/>
                      <w:divBdr>
                        <w:top w:val="none" w:sz="0" w:space="0" w:color="auto"/>
                        <w:left w:val="none" w:sz="0" w:space="0" w:color="auto"/>
                        <w:bottom w:val="none" w:sz="0" w:space="0" w:color="auto"/>
                        <w:right w:val="none" w:sz="0" w:space="0" w:color="auto"/>
                      </w:divBdr>
                    </w:div>
                    <w:div w:id="165679188">
                      <w:marLeft w:val="0"/>
                      <w:marRight w:val="0"/>
                      <w:marTop w:val="0"/>
                      <w:marBottom w:val="0"/>
                      <w:divBdr>
                        <w:top w:val="none" w:sz="0" w:space="0" w:color="auto"/>
                        <w:left w:val="none" w:sz="0" w:space="0" w:color="auto"/>
                        <w:bottom w:val="none" w:sz="0" w:space="0" w:color="auto"/>
                        <w:right w:val="none" w:sz="0" w:space="0" w:color="auto"/>
                      </w:divBdr>
                    </w:div>
                  </w:divsChild>
                </w:div>
                <w:div w:id="10106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4263</Words>
  <Characters>25583</Characters>
  <Application>Microsoft Office Word</Application>
  <DocSecurity>0</DocSecurity>
  <Lines>213</Lines>
  <Paragraphs>59</Paragraphs>
  <ScaleCrop>false</ScaleCrop>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jurek</cp:lastModifiedBy>
  <cp:revision>3</cp:revision>
  <dcterms:created xsi:type="dcterms:W3CDTF">2018-06-22T16:38:00Z</dcterms:created>
  <dcterms:modified xsi:type="dcterms:W3CDTF">2018-06-22T16:49:00Z</dcterms:modified>
</cp:coreProperties>
</file>