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478D3">
        <w:rPr>
          <w:rFonts w:ascii="Tahoma" w:hAnsi="Tahoma" w:cs="Tahoma"/>
          <w:b/>
          <w:color w:val="000000" w:themeColor="text1"/>
        </w:rPr>
        <w:t>7</w:t>
      </w:r>
    </w:p>
    <w:p w:rsidR="00742C96" w:rsidRPr="00CA5B60" w:rsidRDefault="00742C96" w:rsidP="00742C96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7"/>
        <w:gridCol w:w="4143"/>
      </w:tblGrid>
      <w:tr w:rsidR="00CA5B60" w:rsidRPr="00CA5B60" w:rsidTr="00F47817">
        <w:tc>
          <w:tcPr>
            <w:tcW w:w="4606" w:type="dxa"/>
          </w:tcPr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jc w:val="center"/>
              <w:rPr>
                <w:rStyle w:val="Wyrnienieintensywne"/>
                <w:color w:val="auto"/>
              </w:rPr>
            </w:pPr>
            <w:r w:rsidRPr="00CA5B60">
              <w:rPr>
                <w:rStyle w:val="Wyrnienieintensywne"/>
                <w:color w:val="auto"/>
              </w:rPr>
              <w:t>Pieczęć Wykonawcy</w:t>
            </w:r>
          </w:p>
        </w:tc>
        <w:tc>
          <w:tcPr>
            <w:tcW w:w="4606" w:type="dxa"/>
          </w:tcPr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rPr>
                <w:rStyle w:val="Wyrnienieintensywne"/>
                <w:color w:val="auto"/>
              </w:rPr>
            </w:pPr>
          </w:p>
          <w:p w:rsidR="00742C96" w:rsidRPr="00CA5B60" w:rsidRDefault="00742C96" w:rsidP="00F47817">
            <w:pPr>
              <w:pStyle w:val="Akapitzlist"/>
              <w:ind w:left="0"/>
              <w:jc w:val="center"/>
              <w:rPr>
                <w:rStyle w:val="Wyrnienieintensywne"/>
                <w:color w:val="auto"/>
              </w:rPr>
            </w:pPr>
            <w:r w:rsidRPr="00CA5B60">
              <w:rPr>
                <w:rStyle w:val="Wyrnienieintensywne"/>
                <w:color w:val="auto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7A74B0">
        <w:rPr>
          <w:rFonts w:ascii="Tahoma" w:hAnsi="Tahoma" w:cs="Tahoma"/>
          <w:sz w:val="22"/>
          <w:szCs w:val="22"/>
          <w:u w:val="none"/>
        </w:rPr>
        <w:t>REMONT</w:t>
      </w:r>
      <w:r w:rsidR="006C3A78">
        <w:rPr>
          <w:rFonts w:ascii="Tahoma" w:hAnsi="Tahoma" w:cs="Tahoma"/>
          <w:sz w:val="22"/>
          <w:szCs w:val="22"/>
          <w:u w:val="none"/>
        </w:rPr>
        <w:t xml:space="preserve"> I PRZEBUDOWA POMIESZCZENIA </w:t>
      </w:r>
      <w:r w:rsidR="007A74B0">
        <w:rPr>
          <w:rFonts w:ascii="Tahoma" w:hAnsi="Tahoma" w:cs="Tahoma"/>
          <w:sz w:val="22"/>
          <w:szCs w:val="22"/>
          <w:u w:val="none"/>
        </w:rPr>
        <w:t xml:space="preserve"> MOTYLARNI W BUDYNKU GADZIARNI</w:t>
      </w:r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 NA TERENIE ZOO WROCŁAW Sp. z o.o.  –  </w:t>
      </w:r>
      <w:r w:rsidR="006C3A78">
        <w:rPr>
          <w:rFonts w:ascii="Tahoma" w:hAnsi="Tahoma" w:cs="Tahoma"/>
          <w:sz w:val="22"/>
          <w:szCs w:val="22"/>
          <w:u w:val="none"/>
        </w:rPr>
        <w:br/>
      </w:r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Nr </w:t>
      </w:r>
      <w:r w:rsidR="00CA5B60">
        <w:rPr>
          <w:rFonts w:ascii="Tahoma" w:hAnsi="Tahoma" w:cs="Tahoma"/>
          <w:sz w:val="22"/>
          <w:szCs w:val="22"/>
          <w:u w:val="none"/>
        </w:rPr>
        <w:t>16</w:t>
      </w:r>
      <w:r w:rsidR="00341FE1" w:rsidRPr="00341FE1">
        <w:rPr>
          <w:rFonts w:ascii="Tahoma" w:hAnsi="Tahoma" w:cs="Tahoma"/>
          <w:sz w:val="22"/>
          <w:szCs w:val="22"/>
          <w:u w:val="none"/>
        </w:rPr>
        <w:t>/PN/RB/201</w:t>
      </w:r>
      <w:r w:rsidR="007A74B0">
        <w:rPr>
          <w:rFonts w:ascii="Tahoma" w:hAnsi="Tahoma" w:cs="Tahoma"/>
          <w:sz w:val="22"/>
          <w:szCs w:val="22"/>
          <w:u w:val="none"/>
        </w:rPr>
        <w:t xml:space="preserve">8 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w Biuletynie Zamówień Publicznych, na stronie internetowej Zamawiającego </w:t>
      </w:r>
      <w:hyperlink r:id="rId7" w:history="1">
        <w:r w:rsidR="0043030C" w:rsidRPr="007B1464">
          <w:rPr>
            <w:rStyle w:val="Hipercze"/>
            <w:rFonts w:ascii="Tahoma" w:hAnsi="Tahoma" w:cs="Tahoma"/>
            <w:b w:val="0"/>
            <w:sz w:val="22"/>
            <w:szCs w:val="22"/>
          </w:rPr>
          <w:t>www.zoo.wroc.bip-e.pl</w:t>
        </w:r>
      </w:hyperlink>
      <w:r w:rsidR="0043030C">
        <w:rPr>
          <w:rStyle w:val="Hipercze"/>
          <w:rFonts w:ascii="Tahoma" w:hAnsi="Tahoma" w:cs="Tahoma"/>
          <w:b w:val="0"/>
          <w:sz w:val="22"/>
          <w:szCs w:val="22"/>
        </w:rPr>
        <w:t xml:space="preserve"> </w:t>
      </w:r>
      <w:bookmarkStart w:id="0" w:name="_GoBack"/>
      <w:bookmarkEnd w:id="0"/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904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B6612" w:rsidRPr="005B4DE9" w:rsidRDefault="007B6612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CA5B6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69157605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CA5B60">
          <w:rPr>
            <w:rFonts w:asciiTheme="majorHAnsi" w:eastAsiaTheme="majorEastAsia" w:hAnsiTheme="majorHAnsi" w:cstheme="majorBidi"/>
            <w:sz w:val="32"/>
            <w:szCs w:val="32"/>
          </w:rPr>
          <w:t>16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>/PN/</w:t>
        </w:r>
        <w:r w:rsidR="0043030C">
          <w:rPr>
            <w:rFonts w:asciiTheme="majorHAnsi" w:eastAsiaTheme="majorEastAsia" w:hAnsiTheme="majorHAnsi" w:cstheme="majorBidi"/>
            <w:sz w:val="32"/>
            <w:szCs w:val="32"/>
          </w:rPr>
          <w:t>R</w:t>
        </w:r>
        <w:r w:rsidR="007A74B0">
          <w:rPr>
            <w:rFonts w:asciiTheme="majorHAnsi" w:eastAsiaTheme="majorEastAsia" w:hAnsiTheme="majorHAnsi" w:cstheme="majorBidi"/>
            <w:sz w:val="32"/>
            <w:szCs w:val="32"/>
          </w:rPr>
          <w:t>B/2018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2D0162"/>
    <w:rsid w:val="002D6191"/>
    <w:rsid w:val="00341FE1"/>
    <w:rsid w:val="003D2054"/>
    <w:rsid w:val="0043030C"/>
    <w:rsid w:val="005A33C9"/>
    <w:rsid w:val="005B1C7B"/>
    <w:rsid w:val="00656C2E"/>
    <w:rsid w:val="006C3A78"/>
    <w:rsid w:val="00742C96"/>
    <w:rsid w:val="007478D3"/>
    <w:rsid w:val="007A74B0"/>
    <w:rsid w:val="007B6612"/>
    <w:rsid w:val="008417F9"/>
    <w:rsid w:val="008B5095"/>
    <w:rsid w:val="008C432A"/>
    <w:rsid w:val="008C7784"/>
    <w:rsid w:val="00972DCF"/>
    <w:rsid w:val="009E09F1"/>
    <w:rsid w:val="00B30D9F"/>
    <w:rsid w:val="00CA5B60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CA5B6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16/PN/B/2018</vt:lpstr>
    </vt:vector>
  </TitlesOfParts>
  <Company>Miejski Ogród Zoologiczny we Wrocławiu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16/PN/RB/2018</dc:title>
  <dc:subject/>
  <dc:creator>k.banach</dc:creator>
  <cp:keywords/>
  <dc:description/>
  <cp:lastModifiedBy>k.banach</cp:lastModifiedBy>
  <cp:revision>14</cp:revision>
  <cp:lastPrinted>2018-10-09T07:40:00Z</cp:lastPrinted>
  <dcterms:created xsi:type="dcterms:W3CDTF">2016-11-10T09:07:00Z</dcterms:created>
  <dcterms:modified xsi:type="dcterms:W3CDTF">2018-10-09T07:40:00Z</dcterms:modified>
</cp:coreProperties>
</file>