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D1441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  <w:r w:rsidR="00C017C4" w:rsidRPr="00C017C4">
        <w:rPr>
          <w:rFonts w:ascii="Tahoma" w:hAnsi="Tahoma" w:cs="Tahoma"/>
          <w:b/>
          <w:i/>
        </w:rPr>
        <w:t xml:space="preserve">Dostawę </w:t>
      </w:r>
      <w:r w:rsidR="00EA12A3">
        <w:rPr>
          <w:rFonts w:ascii="Tahoma" w:hAnsi="Tahoma" w:cs="Tahoma"/>
          <w:b/>
          <w:i/>
        </w:rPr>
        <w:t>warzyw</w:t>
      </w:r>
      <w:r w:rsidR="00272EA0">
        <w:rPr>
          <w:rFonts w:ascii="Tahoma" w:hAnsi="Tahoma" w:cs="Tahoma"/>
          <w:b/>
          <w:i/>
        </w:rPr>
        <w:t xml:space="preserve"> i</w:t>
      </w:r>
      <w:r w:rsidR="00EA12A3">
        <w:rPr>
          <w:rFonts w:ascii="Tahoma" w:hAnsi="Tahoma" w:cs="Tahoma"/>
          <w:b/>
          <w:i/>
        </w:rPr>
        <w:t xml:space="preserve"> owoców </w:t>
      </w:r>
      <w:r w:rsidR="00272EA0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 w:rsidR="00272EA0">
        <w:rPr>
          <w:rFonts w:ascii="Tahoma" w:hAnsi="Tahoma" w:cs="Tahoma"/>
        </w:rPr>
        <w:br/>
      </w:r>
      <w:bookmarkStart w:id="0" w:name="_GoBack"/>
      <w:bookmarkEnd w:id="0"/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231749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</w:t>
      </w:r>
      <w:r w:rsidR="00231749">
        <w:rPr>
          <w:rFonts w:ascii="Tahoma" w:hAnsi="Tahoma" w:cs="Tahoma"/>
        </w:rPr>
        <w:t>…………….</w:t>
      </w:r>
      <w:r w:rsidR="00FD1441">
        <w:rPr>
          <w:rFonts w:ascii="Tahoma" w:hAnsi="Tahoma" w:cs="Tahoma"/>
        </w:rPr>
        <w:t>………………………………………………</w:t>
      </w:r>
      <w:r w:rsidR="00231749">
        <w:rPr>
          <w:rFonts w:ascii="Tahoma" w:hAnsi="Tahoma" w:cs="Tahoma"/>
        </w:rPr>
        <w:t>……………</w:t>
      </w:r>
      <w:r w:rsidR="00EA12A3">
        <w:rPr>
          <w:rFonts w:ascii="Tahoma" w:hAnsi="Tahoma" w:cs="Tahoma"/>
        </w:rPr>
        <w:t>…………………..</w:t>
      </w:r>
      <w:r w:rsidR="00231749">
        <w:rPr>
          <w:rFonts w:ascii="Tahoma" w:hAnsi="Tahoma" w:cs="Tahoma"/>
        </w:rPr>
        <w:t>………………….</w:t>
      </w:r>
      <w:r w:rsidR="00FD1441">
        <w:rPr>
          <w:rFonts w:ascii="Tahoma" w:hAnsi="Tahoma" w:cs="Tahoma"/>
        </w:rPr>
        <w:t>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 xml:space="preserve">u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6F7C7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442DEE" w:rsidRPr="00442DEE">
      <w:rPr>
        <w:rFonts w:asciiTheme="majorHAnsi" w:hAnsiTheme="majorHAnsi"/>
        <w:noProof/>
      </w:rPr>
      <w:t>1</w:t>
    </w:r>
    <w:r w:rsidR="006F7C7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72EA0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4307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970B5"/>
    <w:rsid w:val="00AD5996"/>
    <w:rsid w:val="00B044C7"/>
    <w:rsid w:val="00B0703E"/>
    <w:rsid w:val="00B07CD2"/>
    <w:rsid w:val="00B252FF"/>
    <w:rsid w:val="00B32E27"/>
    <w:rsid w:val="00B347BA"/>
    <w:rsid w:val="00B3531C"/>
    <w:rsid w:val="00B37ED5"/>
    <w:rsid w:val="00B42BD1"/>
    <w:rsid w:val="00B567FA"/>
    <w:rsid w:val="00B614AE"/>
    <w:rsid w:val="00B759A7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23B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A12A3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D5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3D59AC"/>
  <w15:docId w15:val="{4F38728B-06D4-4BC5-9EA4-55CB7A3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5A29-8A63-4E31-A138-1790D5FF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22</cp:revision>
  <cp:lastPrinted>2019-07-30T08:49:00Z</cp:lastPrinted>
  <dcterms:created xsi:type="dcterms:W3CDTF">2016-09-09T09:04:00Z</dcterms:created>
  <dcterms:modified xsi:type="dcterms:W3CDTF">2019-12-02T13:31:00Z</dcterms:modified>
</cp:coreProperties>
</file>