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482309">
        <w:rPr>
          <w:rFonts w:ascii="Tahoma" w:hAnsi="Tahoma" w:cs="Tahoma"/>
          <w:b/>
        </w:rPr>
        <w:t>3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482309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00</w:t>
      </w:r>
      <w:bookmarkStart w:id="0" w:name="_GoBack"/>
      <w:bookmarkEnd w:id="0"/>
      <w:r>
        <w:rPr>
          <w:rFonts w:ascii="Tahoma" w:hAnsi="Tahoma" w:cs="Tahoma"/>
          <w:b/>
        </w:rPr>
        <w:t>2</w:t>
      </w:r>
      <w:r w:rsidR="00DF49FE" w:rsidRPr="00DF49FE">
        <w:rPr>
          <w:rFonts w:ascii="Tahoma" w:hAnsi="Tahoma" w:cs="Tahoma"/>
          <w:b/>
        </w:rPr>
        <w:t>/PN/RB/20</w:t>
      </w:r>
      <w:r>
        <w:rPr>
          <w:rFonts w:ascii="Tahoma" w:hAnsi="Tahoma" w:cs="Tahoma"/>
          <w:b/>
        </w:rPr>
        <w:t>20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EE1F37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EE1F37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F975D2" w:rsidRPr="00F975D2">
        <w:rPr>
          <w:rFonts w:ascii="Tahoma" w:hAnsi="Tahoma" w:cs="Tahoma"/>
          <w:sz w:val="20"/>
          <w:u w:val="none"/>
        </w:rPr>
        <w:t xml:space="preserve"> – </w:t>
      </w:r>
      <w:r w:rsidR="00EE1F37">
        <w:rPr>
          <w:rFonts w:ascii="Tahoma" w:hAnsi="Tahoma" w:cs="Tahoma"/>
          <w:sz w:val="20"/>
          <w:u w:val="none"/>
        </w:rPr>
        <w:t>02</w:t>
      </w:r>
      <w:r w:rsidR="00F975D2" w:rsidRPr="00F975D2">
        <w:rPr>
          <w:rFonts w:ascii="Tahoma" w:hAnsi="Tahoma" w:cs="Tahoma"/>
          <w:sz w:val="20"/>
          <w:u w:val="none"/>
        </w:rPr>
        <w:t>/PN/RB/</w:t>
      </w:r>
      <w:r w:rsidR="00EE1F37">
        <w:rPr>
          <w:rFonts w:ascii="Tahoma" w:hAnsi="Tahoma" w:cs="Tahoma"/>
          <w:sz w:val="20"/>
          <w:u w:val="none"/>
        </w:rPr>
        <w:t>2020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proofErr w:type="spellStart"/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</w:t>
        </w:r>
        <w:proofErr w:type="spellEnd"/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EE1F37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411A2B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:rsidR="00AF488C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F7C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 tym: 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brutto za wykonanie I etapu tj. prac projektowych wraz z uzyskaniem pozwolenia na budowę: ………………………………………………………………………………………..…….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netto za wykonanie I etapu tj. prac projektowych wraz z uzyskaniem pozwolenia na budowę: 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 xml:space="preserve">II etapu tj. wybudowanie instalacji zrzutowej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……………………………………………………………………………………….…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netto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za wykonanie II etapu zamówienia tj. wybudowanie instalacji zrzutowej 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lastRenderedPageBreak/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9277F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9277F3">
        <w:rPr>
          <w:rFonts w:ascii="Tahoma" w:hAnsi="Tahoma" w:cs="Tahoma"/>
          <w:sz w:val="22"/>
          <w:szCs w:val="22"/>
        </w:rPr>
        <w:t>w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11A2B">
        <w:rPr>
          <w:rFonts w:ascii="Tahoma" w:hAnsi="Tahoma" w:cs="Tahoma"/>
          <w:sz w:val="22"/>
          <w:szCs w:val="22"/>
        </w:rPr>
        <w:t>tj</w:t>
      </w:r>
      <w:proofErr w:type="spellEnd"/>
      <w:r w:rsidR="00411A2B">
        <w:rPr>
          <w:rFonts w:ascii="Tahoma" w:hAnsi="Tahoma" w:cs="Tahoma"/>
          <w:sz w:val="22"/>
          <w:szCs w:val="22"/>
        </w:rPr>
        <w:t>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jesteśmy </w:t>
      </w:r>
      <w:proofErr w:type="spellStart"/>
      <w:r>
        <w:rPr>
          <w:rFonts w:ascii="Tahoma" w:hAnsi="Tahoma" w:cs="Tahoma"/>
          <w:sz w:val="22"/>
          <w:szCs w:val="22"/>
        </w:rPr>
        <w:t>mikroprzedsiębiorstwem</w:t>
      </w:r>
      <w:proofErr w:type="spellEnd"/>
      <w:r>
        <w:rPr>
          <w:rFonts w:ascii="Tahoma" w:hAnsi="Tahoma" w:cs="Tahoma"/>
          <w:sz w:val="22"/>
          <w:szCs w:val="22"/>
        </w:rPr>
        <w:t>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 xml:space="preserve">(Zgodnie z zaleceniami Komisji Unii Europejskiej z dnia 6 maja </w:t>
      </w:r>
      <w:proofErr w:type="spellStart"/>
      <w:r w:rsidRPr="00783BF9">
        <w:rPr>
          <w:rFonts w:ascii="Tahoma" w:hAnsi="Tahoma" w:cs="Tahoma"/>
          <w:sz w:val="18"/>
          <w:szCs w:val="18"/>
        </w:rPr>
        <w:t>2003r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. dot. definicji </w:t>
      </w:r>
      <w:proofErr w:type="spellStart"/>
      <w:r w:rsidRPr="00783BF9">
        <w:rPr>
          <w:rFonts w:ascii="Tahoma" w:hAnsi="Tahoma" w:cs="Tahoma"/>
          <w:sz w:val="18"/>
          <w:szCs w:val="18"/>
        </w:rPr>
        <w:t>mikroprzedsiębiorstw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oraz małych i średnich przedsiębiorstw (</w:t>
      </w:r>
      <w:proofErr w:type="spellStart"/>
      <w:r w:rsidRPr="00783BF9">
        <w:rPr>
          <w:rFonts w:ascii="Tahoma" w:hAnsi="Tahoma" w:cs="Tahoma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. UE </w:t>
      </w:r>
      <w:proofErr w:type="spellStart"/>
      <w:r w:rsidRPr="00783BF9">
        <w:rPr>
          <w:rFonts w:ascii="Tahoma" w:hAnsi="Tahoma" w:cs="Tahoma"/>
          <w:sz w:val="18"/>
          <w:szCs w:val="18"/>
        </w:rPr>
        <w:t>L124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z 20.05.2003 </w:t>
      </w:r>
      <w:proofErr w:type="spellStart"/>
      <w:r w:rsidRPr="00783BF9">
        <w:rPr>
          <w:rFonts w:ascii="Tahoma" w:hAnsi="Tahoma" w:cs="Tahoma"/>
          <w:sz w:val="18"/>
          <w:szCs w:val="18"/>
        </w:rPr>
        <w:t>s.36</w:t>
      </w:r>
      <w:proofErr w:type="spellEnd"/>
      <w:r w:rsidRPr="00783BF9">
        <w:rPr>
          <w:rFonts w:ascii="Tahoma" w:hAnsi="Tahoma" w:cs="Tahoma"/>
          <w:sz w:val="18"/>
          <w:szCs w:val="18"/>
        </w:rPr>
        <w:t>):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proofErr w:type="spellStart"/>
      <w:r w:rsidRPr="000441DC">
        <w:rPr>
          <w:rFonts w:ascii="Tahoma" w:hAnsi="Tahoma" w:cs="Tahoma"/>
          <w:sz w:val="18"/>
          <w:szCs w:val="18"/>
        </w:rPr>
        <w:t>Mikroprzedsiębiorstwo</w:t>
      </w:r>
      <w:proofErr w:type="spellEnd"/>
      <w:r w:rsidRPr="000441DC">
        <w:rPr>
          <w:rFonts w:ascii="Tahoma" w:hAnsi="Tahoma" w:cs="Tahoma"/>
          <w:sz w:val="18"/>
          <w:szCs w:val="18"/>
        </w:rPr>
        <w:t xml:space="preserve">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przekracza 10 mln euro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1">
    <w:p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1">
    <w:p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A4"/>
    <w:rsid w:val="001D42B6"/>
    <w:rsid w:val="002550B6"/>
    <w:rsid w:val="002A5D78"/>
    <w:rsid w:val="002C5B52"/>
    <w:rsid w:val="0030087B"/>
    <w:rsid w:val="0038696B"/>
    <w:rsid w:val="00391511"/>
    <w:rsid w:val="003B49F8"/>
    <w:rsid w:val="003D2CC9"/>
    <w:rsid w:val="003F7E28"/>
    <w:rsid w:val="00411A2B"/>
    <w:rsid w:val="00422CDE"/>
    <w:rsid w:val="00482309"/>
    <w:rsid w:val="005510E8"/>
    <w:rsid w:val="005918D5"/>
    <w:rsid w:val="005A03EE"/>
    <w:rsid w:val="005A33C9"/>
    <w:rsid w:val="005E6679"/>
    <w:rsid w:val="00625A1B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A64FC"/>
    <w:rsid w:val="00BB375F"/>
    <w:rsid w:val="00BF514A"/>
    <w:rsid w:val="00CC19E6"/>
    <w:rsid w:val="00D83B2E"/>
    <w:rsid w:val="00DF49FE"/>
    <w:rsid w:val="00EC1B0A"/>
    <w:rsid w:val="00EE1F37"/>
    <w:rsid w:val="00EF1C9B"/>
    <w:rsid w:val="00F1260F"/>
    <w:rsid w:val="00F501C1"/>
    <w:rsid w:val="00F64F7C"/>
    <w:rsid w:val="00F975D2"/>
    <w:rsid w:val="00FE5462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664E8A"/>
    <w:rsid w:val="008D3A93"/>
    <w:rsid w:val="008E7B37"/>
    <w:rsid w:val="009E23F7"/>
    <w:rsid w:val="00B17506"/>
    <w:rsid w:val="00CC5D40"/>
    <w:rsid w:val="00D568AC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22</cp:revision>
  <cp:lastPrinted>2019-07-15T10:52:00Z</cp:lastPrinted>
  <dcterms:created xsi:type="dcterms:W3CDTF">2016-11-10T09:04:00Z</dcterms:created>
  <dcterms:modified xsi:type="dcterms:W3CDTF">2020-01-21T19:22:00Z</dcterms:modified>
</cp:coreProperties>
</file>