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370993">
        <w:rPr>
          <w:rFonts w:ascii="Tahoma" w:hAnsi="Tahoma" w:cs="Tahoma"/>
          <w:b/>
          <w:color w:val="000000" w:themeColor="text1"/>
        </w:rPr>
        <w:t>9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9275F0" w:rsidRPr="00E46789" w:rsidRDefault="009275F0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0</w:t>
      </w:r>
      <w:r w:rsidR="003C4D90">
        <w:rPr>
          <w:rFonts w:ascii="Tahoma" w:hAnsi="Tahoma" w:cs="Tahoma"/>
          <w:b/>
          <w:color w:val="000000" w:themeColor="text1"/>
        </w:rPr>
        <w:t>8</w:t>
      </w:r>
      <w:r>
        <w:rPr>
          <w:rFonts w:ascii="Tahoma" w:hAnsi="Tahoma" w:cs="Tahoma"/>
          <w:b/>
          <w:color w:val="000000" w:themeColor="text1"/>
        </w:rPr>
        <w:t>/PN/RB/2020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A4481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A4481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USŁUG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687A6E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nieograniczonego  na</w:t>
      </w:r>
      <w:r w:rsidR="00A71553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r w:rsidR="00370993" w:rsidRPr="00EE1F37">
        <w:rPr>
          <w:rFonts w:ascii="Tahoma" w:hAnsi="Tahoma" w:cs="Tahoma"/>
          <w:sz w:val="22"/>
          <w:szCs w:val="22"/>
          <w:u w:val="none"/>
        </w:rPr>
        <w:t>ZAPROJEKTOWANIE I WYBUDOWANIE INSTALACJI ZRZUTOWEJ ZE STAWU NA TERENIE ZOO  WROCŁAW SP. Z O.O. DO RZEKI  STARA ODRA  PRZYMOŚCIE ZWIERZYNIECKIM WRAZ Z NADZOREM AUTORSKIM W RAMACH PROJEKTU „REGULACJA PRZEPŁYWU STARORZECZA ODRY NA TERENIE ZOO WROCŁAW SP. Z O.O. PRZY UL. WRÓBLEWSKIEGO 1-5 WE WROCŁAWIU”</w:t>
      </w:r>
      <w:r w:rsidR="00370993" w:rsidRPr="00F975D2">
        <w:rPr>
          <w:rFonts w:ascii="Tahoma" w:hAnsi="Tahoma" w:cs="Tahoma"/>
          <w:sz w:val="20"/>
          <w:u w:val="none"/>
        </w:rPr>
        <w:t xml:space="preserve"> </w:t>
      </w:r>
      <w:r w:rsidR="00370993">
        <w:rPr>
          <w:rFonts w:ascii="Tahoma" w:hAnsi="Tahoma" w:cs="Tahoma"/>
          <w:sz w:val="20"/>
          <w:u w:val="none"/>
        </w:rPr>
        <w:t xml:space="preserve">- </w:t>
      </w:r>
      <w:r w:rsidR="00370993" w:rsidRPr="005321F9">
        <w:rPr>
          <w:rFonts w:ascii="Tahoma" w:hAnsi="Tahoma" w:cs="Tahoma"/>
          <w:sz w:val="20"/>
          <w:u w:val="none"/>
        </w:rPr>
        <w:t>0</w:t>
      </w:r>
      <w:r w:rsidR="003C4D90">
        <w:rPr>
          <w:rFonts w:ascii="Tahoma" w:hAnsi="Tahoma" w:cs="Tahoma"/>
          <w:sz w:val="20"/>
          <w:u w:val="none"/>
        </w:rPr>
        <w:t>8</w:t>
      </w:r>
      <w:bookmarkStart w:id="0" w:name="_GoBack"/>
      <w:bookmarkEnd w:id="0"/>
      <w:r w:rsidR="00370993" w:rsidRPr="005321F9">
        <w:rPr>
          <w:rFonts w:ascii="Tahoma" w:hAnsi="Tahoma" w:cs="Tahoma"/>
          <w:sz w:val="20"/>
          <w:u w:val="none"/>
        </w:rPr>
        <w:t>/PN/RB</w:t>
      </w:r>
      <w:r w:rsidR="00370993" w:rsidRPr="005321F9">
        <w:rPr>
          <w:rFonts w:ascii="Tahoma" w:hAnsi="Tahoma" w:cs="Tahoma"/>
          <w:sz w:val="21"/>
          <w:szCs w:val="21"/>
        </w:rPr>
        <w:t>/</w:t>
      </w:r>
      <w:r w:rsidR="00370993" w:rsidRPr="009275F0">
        <w:rPr>
          <w:rFonts w:ascii="Tahoma" w:hAnsi="Tahoma" w:cs="Tahoma"/>
          <w:sz w:val="21"/>
          <w:szCs w:val="21"/>
          <w:u w:val="none"/>
        </w:rPr>
        <w:t>2020</w:t>
      </w:r>
      <w:r w:rsidR="009275F0">
        <w:rPr>
          <w:rFonts w:ascii="Tahoma" w:hAnsi="Tahoma" w:cs="Tahoma"/>
          <w:sz w:val="21"/>
          <w:szCs w:val="21"/>
          <w:u w:val="none"/>
        </w:rPr>
        <w:t xml:space="preserve"> </w:t>
      </w:r>
      <w:r w:rsidR="00A71553" w:rsidRPr="009275F0">
        <w:rPr>
          <w:rFonts w:ascii="Tahoma" w:hAnsi="Tahoma" w:cs="Tahoma"/>
          <w:b w:val="0"/>
          <w:sz w:val="22"/>
          <w:szCs w:val="22"/>
          <w:u w:val="none"/>
        </w:rPr>
        <w:t>ogłoszonym</w:t>
      </w:r>
      <w:r w:rsidR="00A71553" w:rsidRPr="00A71553">
        <w:rPr>
          <w:rFonts w:ascii="Tahoma" w:hAnsi="Tahoma" w:cs="Tahoma"/>
          <w:b w:val="0"/>
          <w:sz w:val="22"/>
          <w:szCs w:val="22"/>
          <w:u w:val="none"/>
        </w:rPr>
        <w:t xml:space="preserve">  w Biuletynie Zamówień Publicznych, na stronie internetowej Zamawiającego  </w:t>
      </w:r>
      <w:hyperlink r:id="rId8" w:history="1">
        <w:r w:rsidR="00A71553" w:rsidRPr="00A71553">
          <w:rPr>
            <w:rStyle w:val="Hipercze"/>
            <w:rFonts w:ascii="Tahoma" w:hAnsi="Tahoma" w:cs="Tahoma"/>
            <w:b w:val="0"/>
            <w:sz w:val="22"/>
            <w:szCs w:val="22"/>
            <w:u w:val="none"/>
          </w:rPr>
          <w:t>www.zoo.wroclaw.bip-e.pl</w:t>
        </w:r>
      </w:hyperlink>
      <w:r w:rsidR="00A71553" w:rsidRPr="00A71553">
        <w:rPr>
          <w:rFonts w:ascii="Tahoma" w:hAnsi="Tahoma" w:cs="Tahoma"/>
          <w:b w:val="0"/>
          <w:sz w:val="22"/>
          <w:szCs w:val="22"/>
          <w:u w:val="none"/>
        </w:rPr>
        <w:t xml:space="preserve"> oraz w siedzibie Zamawiającego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oświadczam(y), że  zrealizowaliśmy w ciągu ostatnich </w:t>
      </w:r>
      <w:r w:rsidR="00F92070">
        <w:rPr>
          <w:rFonts w:ascii="Tahoma" w:hAnsi="Tahoma" w:cs="Tahoma"/>
          <w:b w:val="0"/>
          <w:sz w:val="22"/>
          <w:szCs w:val="22"/>
          <w:u w:val="none"/>
        </w:rPr>
        <w:t>trzech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 lat przed  upływem terminu składania ofert, a jeżeli okres prowadzenia działalności jest  krótszy – w tym okresie – następujące 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>usługi projektowe: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158"/>
        <w:gridCol w:w="1242"/>
        <w:gridCol w:w="1478"/>
        <w:gridCol w:w="964"/>
        <w:gridCol w:w="934"/>
        <w:gridCol w:w="1756"/>
      </w:tblGrid>
      <w:tr w:rsidR="00F81BD2" w:rsidTr="00A71553">
        <w:trPr>
          <w:trHeight w:val="917"/>
        </w:trPr>
        <w:tc>
          <w:tcPr>
            <w:tcW w:w="567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Merge w:val="restart"/>
            <w:vAlign w:val="center"/>
          </w:tcPr>
          <w:p w:rsidR="00F81BD2" w:rsidRDefault="004F702C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4F702C" w:rsidRPr="00811428" w:rsidRDefault="00B252FF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usługi</w:t>
            </w:r>
          </w:p>
        </w:tc>
        <w:tc>
          <w:tcPr>
            <w:tcW w:w="1478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 w:rsidR="00B252FF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8F33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8F336C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</w:tc>
      </w:tr>
      <w:tr w:rsidR="00F81BD2" w:rsidTr="00A71553">
        <w:tc>
          <w:tcPr>
            <w:tcW w:w="56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A7155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A7155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A71553">
        <w:trPr>
          <w:trHeight w:val="907"/>
        </w:trPr>
        <w:tc>
          <w:tcPr>
            <w:tcW w:w="56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8F336C">
        <w:rPr>
          <w:rFonts w:ascii="Tahoma" w:hAnsi="Tahoma" w:cs="Tahoma"/>
          <w:b/>
          <w:i/>
          <w:sz w:val="20"/>
          <w:szCs w:val="20"/>
          <w:u w:val="single"/>
        </w:rPr>
        <w:t>usługi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7219D2">
        <w:rPr>
          <w:rFonts w:ascii="Tahoma" w:hAnsi="Tahoma" w:cs="Tahoma"/>
          <w:b/>
          <w:i/>
          <w:sz w:val="20"/>
          <w:szCs w:val="20"/>
          <w:u w:val="single"/>
        </w:rPr>
        <w:t>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Polegając na wiedzy i doświadczeniu innego(ych) podmiotu(ów), na zasadach określonych </w:t>
      </w:r>
      <w:r w:rsidR="008F336C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F336C">
        <w:rPr>
          <w:rFonts w:ascii="Tahoma" w:hAnsi="Tahoma" w:cs="Tahoma"/>
          <w:i/>
          <w:sz w:val="20"/>
          <w:szCs w:val="20"/>
        </w:rPr>
        <w:t>2a ustawy Pzp</w:t>
      </w:r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 xml:space="preserve">oważnionej (-nych)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CB3C70">
      <w:fldChar w:fldCharType="begin"/>
    </w:r>
    <w:r>
      <w:instrText xml:space="preserve"> PAGE   \* MERGEFORMAT </w:instrText>
    </w:r>
    <w:r w:rsidR="00CB3C70">
      <w:fldChar w:fldCharType="separate"/>
    </w:r>
    <w:r w:rsidR="00A71553" w:rsidRPr="00A71553">
      <w:rPr>
        <w:rFonts w:asciiTheme="majorHAnsi" w:hAnsiTheme="majorHAnsi"/>
        <w:noProof/>
      </w:rPr>
      <w:t>2</w:t>
    </w:r>
    <w:r w:rsidR="00CB3C70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CB3C70">
      <w:fldChar w:fldCharType="begin"/>
    </w:r>
    <w:r>
      <w:instrText xml:space="preserve"> PAGE   \* MERGEFORMAT </w:instrText>
    </w:r>
    <w:r w:rsidR="00CB3C70">
      <w:fldChar w:fldCharType="separate"/>
    </w:r>
    <w:r w:rsidR="00200688" w:rsidRPr="00200688">
      <w:rPr>
        <w:rFonts w:asciiTheme="majorHAnsi" w:hAnsiTheme="majorHAnsi"/>
        <w:noProof/>
      </w:rPr>
      <w:t>1</w:t>
    </w:r>
    <w:r w:rsidR="00CB3C70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b/>
        <w:sz w:val="28"/>
        <w:szCs w:val="28"/>
      </w:rPr>
      <w:alias w:val="Tytuł"/>
      <w:id w:val="77738743"/>
      <w:placeholder>
        <w:docPart w:val="238F99A385DC47BA8D839CF39B737B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71553" w:rsidRPr="009275F0" w:rsidRDefault="00A71553" w:rsidP="00A7155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9275F0">
          <w:rPr>
            <w:rFonts w:asciiTheme="majorHAnsi" w:eastAsiaTheme="majorEastAsia" w:hAnsiTheme="majorHAnsi" w:cstheme="majorBidi"/>
            <w:b/>
            <w:sz w:val="28"/>
            <w:szCs w:val="28"/>
          </w:rPr>
          <w:t xml:space="preserve">ZOO WROCŁAW Sp. z o.o.  </w:t>
        </w:r>
      </w:p>
    </w:sdtContent>
  </w:sdt>
  <w:p w:rsidR="00A71553" w:rsidRDefault="00A715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7C"/>
    <w:rsid w:val="00026DA3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00688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70993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3C4D90"/>
    <w:rsid w:val="003E58A5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07AA7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219D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8F336C"/>
    <w:rsid w:val="00902306"/>
    <w:rsid w:val="00906016"/>
    <w:rsid w:val="009272D9"/>
    <w:rsid w:val="009275F0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4481A"/>
    <w:rsid w:val="00A53420"/>
    <w:rsid w:val="00A550EA"/>
    <w:rsid w:val="00A64B99"/>
    <w:rsid w:val="00A66126"/>
    <w:rsid w:val="00A67518"/>
    <w:rsid w:val="00A71553"/>
    <w:rsid w:val="00A84324"/>
    <w:rsid w:val="00A84952"/>
    <w:rsid w:val="00A963B2"/>
    <w:rsid w:val="00AD5996"/>
    <w:rsid w:val="00B044C7"/>
    <w:rsid w:val="00B0703E"/>
    <w:rsid w:val="00B07CD2"/>
    <w:rsid w:val="00B107AD"/>
    <w:rsid w:val="00B252FF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23DD2"/>
    <w:rsid w:val="00C87075"/>
    <w:rsid w:val="00C921F2"/>
    <w:rsid w:val="00CA1E0B"/>
    <w:rsid w:val="00CB3C70"/>
    <w:rsid w:val="00CD4A99"/>
    <w:rsid w:val="00CE53B5"/>
    <w:rsid w:val="00CF4190"/>
    <w:rsid w:val="00D14C72"/>
    <w:rsid w:val="00D269E1"/>
    <w:rsid w:val="00D30134"/>
    <w:rsid w:val="00D5107C"/>
    <w:rsid w:val="00D57EDC"/>
    <w:rsid w:val="00D64133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2070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5FC6AA5"/>
  <w15:docId w15:val="{5E40747E-E322-4990-97E4-0B856FEF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8F99A385DC47BA8D839CF39B737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AEC9C-5FA0-48EC-AE0A-1B2F32980D41}"/>
      </w:docPartPr>
      <w:docPartBody>
        <w:p w:rsidR="00F13E2F" w:rsidRDefault="00F86EFF" w:rsidP="00F86EFF">
          <w:pPr>
            <w:pStyle w:val="238F99A385DC47BA8D839CF39B737B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EFF"/>
    <w:rsid w:val="00524741"/>
    <w:rsid w:val="00782620"/>
    <w:rsid w:val="00F13E2F"/>
    <w:rsid w:val="00F8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38F99A385DC47BA8D839CF39B737BB1">
    <w:name w:val="238F99A385DC47BA8D839CF39B737BB1"/>
    <w:rsid w:val="00F86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7D477-4994-40F4-A1BE-9473F136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 – 1/PN/RB/2018</vt:lpstr>
    </vt:vector>
  </TitlesOfParts>
  <Company>Miejski Ogród Zoologiczny we Wrocławiu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 </dc:title>
  <dc:creator>k.banach</dc:creator>
  <cp:lastModifiedBy>krysia</cp:lastModifiedBy>
  <cp:revision>16</cp:revision>
  <cp:lastPrinted>2018-01-15T08:31:00Z</cp:lastPrinted>
  <dcterms:created xsi:type="dcterms:W3CDTF">2016-11-10T09:09:00Z</dcterms:created>
  <dcterms:modified xsi:type="dcterms:W3CDTF">2020-03-03T13:14:00Z</dcterms:modified>
</cp:coreProperties>
</file>